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F62C" w14:textId="0EF89FEE" w:rsidR="008B0FA4" w:rsidRPr="008B55ED" w:rsidRDefault="00203387" w:rsidP="00A12341">
      <w:pPr>
        <w:suppressAutoHyphens/>
        <w:spacing w:line="360" w:lineRule="auto"/>
        <w:jc w:val="center"/>
        <w:rPr>
          <w:rFonts w:asciiTheme="minorHAnsi" w:hAnsiTheme="minorHAnsi" w:cstheme="minorHAnsi"/>
          <w:b/>
          <w:iCs/>
          <w:sz w:val="22"/>
          <w:szCs w:val="22"/>
          <w:lang w:eastAsia="ar-SA"/>
        </w:rPr>
      </w:pPr>
      <w:r w:rsidRPr="008B55ED">
        <w:rPr>
          <w:rFonts w:asciiTheme="minorHAnsi" w:hAnsiTheme="minorHAnsi" w:cstheme="minorHAnsi"/>
          <w:b/>
          <w:iCs/>
          <w:sz w:val="22"/>
          <w:szCs w:val="22"/>
          <w:lang w:eastAsia="ar-SA"/>
        </w:rPr>
        <w:t>FORMULARZ OFERTOWY</w:t>
      </w:r>
    </w:p>
    <w:p w14:paraId="66F6123B" w14:textId="084E7942" w:rsidR="008B55ED" w:rsidRPr="008B55ED" w:rsidRDefault="00140F77" w:rsidP="008B55ED">
      <w:pPr>
        <w:pStyle w:val="Default"/>
        <w:spacing w:line="360" w:lineRule="auto"/>
        <w:rPr>
          <w:rFonts w:asciiTheme="minorHAnsi" w:hAnsiTheme="minorHAnsi" w:cstheme="minorHAnsi"/>
          <w:sz w:val="22"/>
          <w:szCs w:val="22"/>
        </w:rPr>
      </w:pPr>
      <w:r>
        <w:rPr>
          <w:rFonts w:asciiTheme="minorHAnsi" w:hAnsiTheme="minorHAnsi" w:cstheme="minorHAnsi"/>
          <w:b/>
          <w:bCs/>
          <w:sz w:val="22"/>
          <w:szCs w:val="22"/>
        </w:rPr>
        <w:t xml:space="preserve">Wiskozymetr </w:t>
      </w:r>
      <w:r w:rsidR="008B55ED" w:rsidRPr="008B55ED">
        <w:rPr>
          <w:rFonts w:asciiTheme="minorHAnsi" w:hAnsiTheme="minorHAnsi" w:cstheme="minorHAnsi"/>
          <w:b/>
          <w:bCs/>
          <w:sz w:val="22"/>
          <w:szCs w:val="22"/>
        </w:rPr>
        <w:t>– 1 sztuka</w:t>
      </w:r>
    </w:p>
    <w:p w14:paraId="3FBB6CD8" w14:textId="77777777" w:rsidR="008B55ED" w:rsidRPr="008B55ED" w:rsidRDefault="008B55ED" w:rsidP="00A12341">
      <w:pPr>
        <w:pStyle w:val="Default"/>
        <w:spacing w:line="360" w:lineRule="auto"/>
        <w:rPr>
          <w:rFonts w:asciiTheme="minorHAnsi" w:hAnsiTheme="minorHAnsi" w:cstheme="minorHAnsi"/>
          <w:color w:val="auto"/>
          <w:sz w:val="22"/>
          <w:szCs w:val="22"/>
        </w:rPr>
      </w:pPr>
    </w:p>
    <w:p w14:paraId="3D334600" w14:textId="2F7A8C63" w:rsidR="00126CC0" w:rsidRPr="008B55ED" w:rsidRDefault="00FC55A8" w:rsidP="00A12341">
      <w:pPr>
        <w:pStyle w:val="Default"/>
        <w:spacing w:line="360" w:lineRule="auto"/>
        <w:rPr>
          <w:rFonts w:asciiTheme="minorHAnsi" w:hAnsiTheme="minorHAnsi" w:cstheme="minorHAnsi"/>
          <w:color w:val="auto"/>
          <w:sz w:val="22"/>
          <w:szCs w:val="22"/>
        </w:rPr>
      </w:pPr>
      <w:r w:rsidRPr="008B55ED">
        <w:rPr>
          <w:rFonts w:asciiTheme="minorHAnsi" w:hAnsiTheme="minorHAnsi" w:cstheme="minorHAnsi"/>
          <w:color w:val="auto"/>
          <w:sz w:val="22"/>
          <w:szCs w:val="22"/>
        </w:rPr>
        <w:t>Postępowanie ofertowe prowadzone jest w związku z realizacją projektu pod nazwą „</w:t>
      </w:r>
      <w:r w:rsidR="003D4500" w:rsidRPr="003D4500">
        <w:rPr>
          <w:rFonts w:asciiTheme="minorHAnsi" w:hAnsiTheme="minorHAnsi" w:cstheme="minorHAnsi"/>
          <w:color w:val="auto"/>
          <w:sz w:val="22"/>
          <w:szCs w:val="22"/>
        </w:rPr>
        <w:t>Zwiększenie zdolności produkcyjnych przedsiębiorstwa - odpowiedzią na łagodzenie skutków transformacji gospodarczej województwa łódzkiego - FELD.09.01-IZ.00-0013/24</w:t>
      </w:r>
      <w:r w:rsidRPr="008B55ED">
        <w:rPr>
          <w:rFonts w:asciiTheme="minorHAnsi" w:hAnsiTheme="minorHAnsi" w:cstheme="minorHAnsi"/>
          <w:color w:val="auto"/>
          <w:sz w:val="22"/>
          <w:szCs w:val="22"/>
        </w:rPr>
        <w:t>” w ramach Programu Fundusze Europejskie dla Łódzkiego 2021-2027</w:t>
      </w:r>
      <w:r w:rsidR="00126CC0" w:rsidRPr="008B55ED">
        <w:rPr>
          <w:rFonts w:asciiTheme="minorHAnsi" w:hAnsiTheme="minorHAnsi" w:cstheme="minorHAnsi"/>
          <w:color w:val="auto"/>
          <w:sz w:val="22"/>
          <w:szCs w:val="22"/>
        </w:rPr>
        <w:t xml:space="preserve">. </w:t>
      </w:r>
    </w:p>
    <w:p w14:paraId="608B5B66" w14:textId="24F37865" w:rsidR="00511B15" w:rsidRPr="008B55ED" w:rsidRDefault="00511B15" w:rsidP="00A12341">
      <w:pPr>
        <w:spacing w:line="360" w:lineRule="auto"/>
        <w:jc w:val="both"/>
        <w:rPr>
          <w:rFonts w:asciiTheme="minorHAnsi" w:hAnsiTheme="minorHAnsi" w:cstheme="minorHAnsi"/>
          <w:sz w:val="22"/>
          <w:szCs w:val="22"/>
        </w:rPr>
      </w:pPr>
      <w:r w:rsidRPr="008B55ED">
        <w:rPr>
          <w:rFonts w:asciiTheme="minorHAnsi" w:hAnsiTheme="minorHAnsi" w:cstheme="minorHAnsi"/>
          <w:sz w:val="22"/>
          <w:szCs w:val="22"/>
          <w:lang w:eastAsia="ar-SA"/>
        </w:rPr>
        <w:t>W odpowied</w:t>
      </w:r>
      <w:r w:rsidR="00CB069A" w:rsidRPr="008B55ED">
        <w:rPr>
          <w:rFonts w:asciiTheme="minorHAnsi" w:hAnsiTheme="minorHAnsi" w:cstheme="minorHAnsi"/>
          <w:sz w:val="22"/>
          <w:szCs w:val="22"/>
          <w:lang w:eastAsia="ar-SA"/>
        </w:rPr>
        <w:t>zi na zapytanie ofertowe</w:t>
      </w:r>
      <w:r w:rsidR="00397778" w:rsidRPr="008B55ED">
        <w:rPr>
          <w:rFonts w:asciiTheme="minorHAnsi" w:hAnsiTheme="minorHAnsi" w:cstheme="minorHAnsi"/>
          <w:sz w:val="22"/>
          <w:szCs w:val="22"/>
        </w:rPr>
        <w:t>,</w:t>
      </w:r>
      <w:r w:rsidRPr="008B55ED">
        <w:rPr>
          <w:rFonts w:asciiTheme="minorHAnsi" w:hAnsiTheme="minorHAnsi" w:cstheme="minorHAnsi"/>
          <w:i/>
          <w:sz w:val="22"/>
          <w:szCs w:val="22"/>
          <w:lang w:eastAsia="ar-SA"/>
        </w:rPr>
        <w:t xml:space="preserve"> </w:t>
      </w:r>
      <w:r w:rsidRPr="008B55ED">
        <w:rPr>
          <w:rFonts w:asciiTheme="minorHAnsi" w:hAnsiTheme="minorHAnsi" w:cstheme="minorHAnsi"/>
          <w:sz w:val="22"/>
          <w:szCs w:val="22"/>
          <w:lang w:eastAsia="ar-SA"/>
        </w:rPr>
        <w:t xml:space="preserve">składam niniejszą ofertę na wykonanie </w:t>
      </w:r>
      <w:r w:rsidR="00E60212" w:rsidRPr="008B55ED">
        <w:rPr>
          <w:rFonts w:asciiTheme="minorHAnsi" w:hAnsiTheme="minorHAnsi" w:cstheme="minorHAnsi"/>
          <w:sz w:val="22"/>
          <w:szCs w:val="22"/>
          <w:lang w:eastAsia="ar-SA"/>
        </w:rPr>
        <w:t>Przedmiotu</w:t>
      </w:r>
      <w:r w:rsidRPr="008B55ED">
        <w:rPr>
          <w:rFonts w:asciiTheme="minorHAnsi" w:hAnsiTheme="minorHAnsi" w:cstheme="minorHAnsi"/>
          <w:sz w:val="22"/>
          <w:szCs w:val="22"/>
          <w:lang w:eastAsia="ar-SA"/>
        </w:rPr>
        <w:t xml:space="preserve"> zamówienia.</w:t>
      </w:r>
    </w:p>
    <w:p w14:paraId="3B0C1650" w14:textId="47EBA366" w:rsidR="00511B15" w:rsidRPr="008B55ED" w:rsidRDefault="00E60212" w:rsidP="00A12341">
      <w:pPr>
        <w:numPr>
          <w:ilvl w:val="0"/>
          <w:numId w:val="1"/>
        </w:numPr>
        <w:suppressAutoHyphens/>
        <w:spacing w:line="360" w:lineRule="auto"/>
        <w:ind w:left="709" w:hanging="709"/>
        <w:rPr>
          <w:rFonts w:asciiTheme="minorHAnsi" w:hAnsiTheme="minorHAnsi" w:cstheme="minorHAnsi"/>
          <w:b/>
          <w:sz w:val="22"/>
          <w:szCs w:val="22"/>
          <w:lang w:eastAsia="ar-SA"/>
        </w:rPr>
      </w:pPr>
      <w:r w:rsidRPr="008B55ED">
        <w:rPr>
          <w:rFonts w:asciiTheme="minorHAnsi" w:hAnsiTheme="minorHAnsi" w:cstheme="minorHAnsi"/>
          <w:b/>
          <w:sz w:val="22"/>
          <w:szCs w:val="22"/>
          <w:lang w:eastAsia="ar-SA"/>
        </w:rPr>
        <w:t>DANE</w:t>
      </w:r>
      <w:r w:rsidR="00203387" w:rsidRPr="008B55ED">
        <w:rPr>
          <w:rFonts w:asciiTheme="minorHAnsi" w:hAnsiTheme="minorHAnsi" w:cstheme="minorHAnsi"/>
          <w:b/>
          <w:sz w:val="22"/>
          <w:szCs w:val="22"/>
          <w:lang w:eastAsia="ar-SA"/>
        </w:rPr>
        <w:t xml:space="preserve"> WYKONAWCY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228"/>
      </w:tblGrid>
      <w:tr w:rsidR="00511B15" w:rsidRPr="008B55ED" w14:paraId="72E48CDB" w14:textId="77777777" w:rsidTr="00C07A6E">
        <w:trPr>
          <w:jc w:val="center"/>
        </w:trPr>
        <w:tc>
          <w:tcPr>
            <w:tcW w:w="2694" w:type="dxa"/>
            <w:shd w:val="clear" w:color="auto" w:fill="F2F2F2" w:themeFill="background1" w:themeFillShade="F2"/>
            <w:tcMar>
              <w:top w:w="85" w:type="dxa"/>
              <w:bottom w:w="85" w:type="dxa"/>
            </w:tcMar>
            <w:vAlign w:val="center"/>
          </w:tcPr>
          <w:p w14:paraId="59C0DC05" w14:textId="0CB15694" w:rsidR="00511B15" w:rsidRPr="008B55ED" w:rsidRDefault="00511B15" w:rsidP="00A12341">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Pełna nazwa</w:t>
            </w:r>
            <w:r w:rsidR="00E60212" w:rsidRPr="008B55ED">
              <w:rPr>
                <w:rFonts w:asciiTheme="minorHAnsi" w:hAnsiTheme="minorHAnsi" w:cstheme="minorHAnsi"/>
                <w:sz w:val="22"/>
                <w:szCs w:val="22"/>
              </w:rPr>
              <w:t xml:space="preserve"> Wykonawcy</w:t>
            </w:r>
          </w:p>
        </w:tc>
        <w:tc>
          <w:tcPr>
            <w:tcW w:w="6237" w:type="dxa"/>
            <w:tcMar>
              <w:top w:w="85" w:type="dxa"/>
              <w:bottom w:w="85" w:type="dxa"/>
            </w:tcMar>
            <w:vAlign w:val="center"/>
          </w:tcPr>
          <w:p w14:paraId="7976AA25" w14:textId="77777777" w:rsidR="00511B15" w:rsidRPr="008B55ED" w:rsidRDefault="00511B15" w:rsidP="00A12341">
            <w:pPr>
              <w:pStyle w:val="Bezodstpw"/>
              <w:spacing w:line="360" w:lineRule="auto"/>
              <w:rPr>
                <w:rFonts w:asciiTheme="minorHAnsi" w:hAnsiTheme="minorHAnsi" w:cstheme="minorHAnsi"/>
                <w:b/>
                <w:sz w:val="22"/>
                <w:szCs w:val="22"/>
                <w:lang w:eastAsia="ar-SA"/>
              </w:rPr>
            </w:pPr>
          </w:p>
          <w:p w14:paraId="56C5874E" w14:textId="1FE3D1CB" w:rsidR="00F31520" w:rsidRPr="008B55ED" w:rsidRDefault="00F31520" w:rsidP="00A12341">
            <w:pPr>
              <w:pStyle w:val="Bezodstpw"/>
              <w:spacing w:line="360" w:lineRule="auto"/>
              <w:rPr>
                <w:rFonts w:asciiTheme="minorHAnsi" w:hAnsiTheme="minorHAnsi" w:cstheme="minorHAnsi"/>
                <w:b/>
                <w:sz w:val="22"/>
                <w:szCs w:val="22"/>
                <w:lang w:eastAsia="ar-SA"/>
              </w:rPr>
            </w:pPr>
          </w:p>
        </w:tc>
      </w:tr>
      <w:tr w:rsidR="00511B15" w:rsidRPr="008B55ED" w14:paraId="67A03B5E" w14:textId="77777777" w:rsidTr="00111F38">
        <w:trPr>
          <w:trHeight w:val="764"/>
          <w:jc w:val="center"/>
        </w:trPr>
        <w:tc>
          <w:tcPr>
            <w:tcW w:w="2694" w:type="dxa"/>
            <w:shd w:val="clear" w:color="auto" w:fill="F2F2F2" w:themeFill="background1" w:themeFillShade="F2"/>
            <w:tcMar>
              <w:top w:w="85" w:type="dxa"/>
              <w:bottom w:w="85" w:type="dxa"/>
            </w:tcMar>
            <w:vAlign w:val="center"/>
          </w:tcPr>
          <w:p w14:paraId="44FC9F60" w14:textId="395881DC" w:rsidR="00511B15" w:rsidRPr="008B55ED" w:rsidRDefault="00511B15"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Dane teleadresowe</w:t>
            </w:r>
            <w:r w:rsidR="00A12341" w:rsidRPr="008B55ED">
              <w:rPr>
                <w:rFonts w:asciiTheme="minorHAnsi" w:hAnsiTheme="minorHAnsi" w:cstheme="minorHAnsi"/>
                <w:sz w:val="22"/>
                <w:szCs w:val="22"/>
                <w:lang w:eastAsia="ar-SA"/>
              </w:rPr>
              <w:t>:</w:t>
            </w:r>
          </w:p>
          <w:p w14:paraId="25B748F3" w14:textId="017AD3D7" w:rsidR="00A12341" w:rsidRPr="008B55ED" w:rsidRDefault="00511B15">
            <w:pPr>
              <w:pStyle w:val="Bezodstpw"/>
              <w:numPr>
                <w:ilvl w:val="0"/>
                <w:numId w:val="6"/>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adres</w:t>
            </w:r>
          </w:p>
          <w:p w14:paraId="48A60682" w14:textId="77777777" w:rsidR="00A12341" w:rsidRPr="008B55ED" w:rsidRDefault="00511B15">
            <w:pPr>
              <w:pStyle w:val="Bezodstpw"/>
              <w:numPr>
                <w:ilvl w:val="0"/>
                <w:numId w:val="6"/>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numer telefonu</w:t>
            </w:r>
          </w:p>
          <w:p w14:paraId="2A7AFC6B" w14:textId="30BD8A58" w:rsidR="00511B15" w:rsidRPr="008B55ED" w:rsidRDefault="00A12341">
            <w:pPr>
              <w:pStyle w:val="Bezodstpw"/>
              <w:numPr>
                <w:ilvl w:val="0"/>
                <w:numId w:val="6"/>
              </w:numPr>
              <w:spacing w:line="360" w:lineRule="auto"/>
              <w:rPr>
                <w:rFonts w:asciiTheme="minorHAnsi" w:hAnsiTheme="minorHAnsi" w:cstheme="minorHAnsi"/>
                <w:sz w:val="22"/>
                <w:szCs w:val="22"/>
              </w:rPr>
            </w:pPr>
            <w:r w:rsidRPr="008B55ED">
              <w:rPr>
                <w:rFonts w:asciiTheme="minorHAnsi" w:hAnsiTheme="minorHAnsi" w:cstheme="minorHAnsi"/>
                <w:sz w:val="22"/>
                <w:szCs w:val="22"/>
                <w:lang w:eastAsia="ar-SA"/>
              </w:rPr>
              <w:t>adres e-mail</w:t>
            </w:r>
            <w:r w:rsidR="00511B15" w:rsidRPr="008B55ED">
              <w:rPr>
                <w:rFonts w:asciiTheme="minorHAnsi" w:hAnsiTheme="minorHAnsi" w:cstheme="minorHAnsi"/>
                <w:sz w:val="22"/>
                <w:szCs w:val="22"/>
                <w:lang w:eastAsia="ar-SA"/>
              </w:rPr>
              <w:t xml:space="preserve"> </w:t>
            </w:r>
          </w:p>
        </w:tc>
        <w:tc>
          <w:tcPr>
            <w:tcW w:w="6237" w:type="dxa"/>
            <w:tcMar>
              <w:top w:w="85" w:type="dxa"/>
              <w:bottom w:w="85" w:type="dxa"/>
            </w:tcMar>
            <w:vAlign w:val="center"/>
          </w:tcPr>
          <w:p w14:paraId="4B3266D8" w14:textId="77777777" w:rsidR="00511B15" w:rsidRPr="008B55ED" w:rsidRDefault="00511B15" w:rsidP="00A12341">
            <w:pPr>
              <w:pStyle w:val="Bezodstpw"/>
              <w:spacing w:line="360" w:lineRule="auto"/>
              <w:rPr>
                <w:rFonts w:asciiTheme="minorHAnsi" w:hAnsiTheme="minorHAnsi" w:cstheme="minorHAnsi"/>
                <w:b/>
                <w:sz w:val="22"/>
                <w:szCs w:val="22"/>
                <w:lang w:eastAsia="ar-SA"/>
              </w:rPr>
            </w:pPr>
          </w:p>
        </w:tc>
      </w:tr>
      <w:tr w:rsidR="00511B15" w:rsidRPr="008B55ED" w14:paraId="58D3958A" w14:textId="77777777" w:rsidTr="00C07A6E">
        <w:trPr>
          <w:jc w:val="center"/>
        </w:trPr>
        <w:tc>
          <w:tcPr>
            <w:tcW w:w="2694" w:type="dxa"/>
            <w:shd w:val="clear" w:color="auto" w:fill="F2F2F2" w:themeFill="background1" w:themeFillShade="F2"/>
            <w:tcMar>
              <w:top w:w="85" w:type="dxa"/>
              <w:bottom w:w="85" w:type="dxa"/>
            </w:tcMar>
            <w:vAlign w:val="center"/>
          </w:tcPr>
          <w:p w14:paraId="09126942" w14:textId="77777777" w:rsidR="00511B15" w:rsidRPr="008B55ED" w:rsidRDefault="00511B15" w:rsidP="00A12341">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NIP</w:t>
            </w:r>
          </w:p>
        </w:tc>
        <w:tc>
          <w:tcPr>
            <w:tcW w:w="6237" w:type="dxa"/>
            <w:tcMar>
              <w:top w:w="85" w:type="dxa"/>
              <w:bottom w:w="85" w:type="dxa"/>
            </w:tcMar>
            <w:vAlign w:val="center"/>
          </w:tcPr>
          <w:p w14:paraId="225CAFDE" w14:textId="77777777" w:rsidR="00511B15" w:rsidRPr="008B55ED" w:rsidRDefault="00511B15" w:rsidP="00A12341">
            <w:pPr>
              <w:pStyle w:val="Bezodstpw"/>
              <w:spacing w:line="360" w:lineRule="auto"/>
              <w:rPr>
                <w:rFonts w:asciiTheme="minorHAnsi" w:hAnsiTheme="minorHAnsi" w:cstheme="minorHAnsi"/>
                <w:b/>
                <w:sz w:val="22"/>
                <w:szCs w:val="22"/>
                <w:lang w:eastAsia="ar-SA"/>
              </w:rPr>
            </w:pPr>
          </w:p>
        </w:tc>
      </w:tr>
    </w:tbl>
    <w:p w14:paraId="602EEEBA" w14:textId="77777777" w:rsidR="009559AC" w:rsidRPr="008B55ED" w:rsidRDefault="009559AC" w:rsidP="00A12341">
      <w:pPr>
        <w:suppressAutoHyphens/>
        <w:spacing w:line="360" w:lineRule="auto"/>
        <w:rPr>
          <w:rFonts w:asciiTheme="minorHAnsi" w:hAnsiTheme="minorHAnsi" w:cstheme="minorHAnsi"/>
          <w:b/>
          <w:sz w:val="22"/>
          <w:szCs w:val="22"/>
          <w:lang w:eastAsia="ar-SA"/>
        </w:rPr>
      </w:pPr>
      <w:bookmarkStart w:id="0" w:name="_Hlk24627496"/>
      <w:bookmarkStart w:id="1" w:name="_Hlk515980309"/>
    </w:p>
    <w:p w14:paraId="07ED8872" w14:textId="4AC79732" w:rsidR="00F908E0" w:rsidRPr="008B55ED" w:rsidRDefault="00205DC4" w:rsidP="00A12341">
      <w:pPr>
        <w:numPr>
          <w:ilvl w:val="0"/>
          <w:numId w:val="1"/>
        </w:numPr>
        <w:suppressAutoHyphens/>
        <w:spacing w:before="200" w:line="360" w:lineRule="auto"/>
        <w:ind w:left="709"/>
        <w:rPr>
          <w:rFonts w:asciiTheme="minorHAnsi" w:hAnsiTheme="minorHAnsi" w:cstheme="minorHAnsi"/>
          <w:b/>
          <w:sz w:val="22"/>
          <w:szCs w:val="22"/>
          <w:lang w:eastAsia="ar-SA"/>
        </w:rPr>
      </w:pPr>
      <w:bookmarkStart w:id="2" w:name="_Hlk77063491"/>
      <w:bookmarkEnd w:id="0"/>
      <w:bookmarkEnd w:id="1"/>
      <w:r w:rsidRPr="008B55ED">
        <w:rPr>
          <w:rFonts w:asciiTheme="minorHAnsi" w:hAnsiTheme="minorHAnsi" w:cstheme="minorHAnsi"/>
          <w:b/>
          <w:sz w:val="22"/>
          <w:szCs w:val="22"/>
          <w:lang w:eastAsia="ar-SA"/>
        </w:rPr>
        <w:t>PRZEDMIOT ZAMÓWIENIA / WARUNKI OFERTY</w:t>
      </w:r>
    </w:p>
    <w:p w14:paraId="5B690C63" w14:textId="77777777" w:rsidR="000B5B6B" w:rsidRPr="008B55ED" w:rsidRDefault="000B5B6B" w:rsidP="00A12341">
      <w:pPr>
        <w:pStyle w:val="Default"/>
        <w:spacing w:line="360" w:lineRule="auto"/>
        <w:rPr>
          <w:rFonts w:asciiTheme="minorHAnsi" w:hAnsiTheme="minorHAnsi" w:cstheme="minorHAnsi"/>
          <w:color w:val="auto"/>
          <w:sz w:val="22"/>
          <w:szCs w:val="22"/>
        </w:rPr>
      </w:pPr>
    </w:p>
    <w:tbl>
      <w:tblPr>
        <w:tblW w:w="8932" w:type="dxa"/>
        <w:tblInd w:w="-5" w:type="dxa"/>
        <w:tblBorders>
          <w:insideH w:val="single" w:sz="4" w:space="0" w:color="auto"/>
          <w:insideV w:val="single" w:sz="4" w:space="0" w:color="auto"/>
        </w:tblBorders>
        <w:tblLayout w:type="fixed"/>
        <w:tblLook w:val="04A0" w:firstRow="1" w:lastRow="0" w:firstColumn="1" w:lastColumn="0" w:noHBand="0" w:noVBand="1"/>
      </w:tblPr>
      <w:tblGrid>
        <w:gridCol w:w="3969"/>
        <w:gridCol w:w="851"/>
        <w:gridCol w:w="850"/>
        <w:gridCol w:w="142"/>
        <w:gridCol w:w="3109"/>
        <w:gridCol w:w="11"/>
      </w:tblGrid>
      <w:tr w:rsidR="00F71A33" w:rsidRPr="008B55ED" w14:paraId="067665D1" w14:textId="7E3970B9" w:rsidTr="002E3A82">
        <w:trPr>
          <w:trHeight w:val="426"/>
        </w:trPr>
        <w:tc>
          <w:tcPr>
            <w:tcW w:w="893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CA665BC" w14:textId="087D4E44" w:rsidR="0005231C" w:rsidRPr="008B55ED" w:rsidRDefault="008B55ED" w:rsidP="00A12341">
            <w:pPr>
              <w:spacing w:line="360" w:lineRule="auto"/>
              <w:rPr>
                <w:rFonts w:asciiTheme="minorHAnsi" w:hAnsiTheme="minorHAnsi" w:cstheme="minorHAnsi"/>
                <w:b/>
                <w:bCs/>
                <w:sz w:val="22"/>
                <w:szCs w:val="22"/>
              </w:rPr>
            </w:pPr>
            <w:bookmarkStart w:id="3" w:name="_Hlk47428479"/>
            <w:bookmarkEnd w:id="2"/>
            <w:r w:rsidRPr="008B55ED">
              <w:rPr>
                <w:rFonts w:asciiTheme="minorHAnsi" w:hAnsiTheme="minorHAnsi" w:cstheme="minorHAnsi"/>
                <w:b/>
                <w:bCs/>
                <w:sz w:val="22"/>
                <w:szCs w:val="22"/>
              </w:rPr>
              <w:t xml:space="preserve">Przedmiotem zamówienia jest zakup (dostaw, montaż i uruchomienie wraz z przeszkoleniem z obsługi) środka trwałego: </w:t>
            </w:r>
            <w:r w:rsidR="00140F77">
              <w:rPr>
                <w:rFonts w:asciiTheme="minorHAnsi" w:hAnsiTheme="minorHAnsi" w:cstheme="minorHAnsi"/>
                <w:b/>
                <w:bCs/>
                <w:sz w:val="22"/>
                <w:szCs w:val="22"/>
              </w:rPr>
              <w:t>Wiskozymetr</w:t>
            </w:r>
          </w:p>
        </w:tc>
      </w:tr>
      <w:tr w:rsidR="003A5C04" w:rsidRPr="008B55ED" w14:paraId="0692B61E" w14:textId="77777777" w:rsidTr="00A71015">
        <w:trPr>
          <w:gridAfter w:val="1"/>
          <w:wAfter w:w="11" w:type="dxa"/>
          <w:trHeight w:val="606"/>
        </w:trPr>
        <w:tc>
          <w:tcPr>
            <w:tcW w:w="48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64FFAAB" w14:textId="393DF749" w:rsidR="003A5C04" w:rsidRPr="008B55ED" w:rsidRDefault="001342EC"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Należy uzupełnić markę, model, rok produkcji</w:t>
            </w:r>
          </w:p>
        </w:tc>
        <w:tc>
          <w:tcPr>
            <w:tcW w:w="4101" w:type="dxa"/>
            <w:gridSpan w:val="3"/>
            <w:tcBorders>
              <w:top w:val="single" w:sz="4" w:space="0" w:color="auto"/>
              <w:left w:val="single" w:sz="4" w:space="0" w:color="auto"/>
              <w:bottom w:val="single" w:sz="4" w:space="0" w:color="auto"/>
              <w:right w:val="single" w:sz="4" w:space="0" w:color="auto"/>
            </w:tcBorders>
            <w:vAlign w:val="center"/>
          </w:tcPr>
          <w:p w14:paraId="555059D2" w14:textId="77777777" w:rsidR="003A5C04" w:rsidRPr="008B55ED" w:rsidRDefault="003A5C04" w:rsidP="00A12341">
            <w:pPr>
              <w:pStyle w:val="Bezodstpw"/>
              <w:spacing w:line="360" w:lineRule="auto"/>
              <w:rPr>
                <w:rFonts w:asciiTheme="minorHAnsi" w:hAnsiTheme="minorHAnsi" w:cstheme="minorHAnsi"/>
                <w:sz w:val="22"/>
                <w:szCs w:val="22"/>
                <w:lang w:eastAsia="ar-SA"/>
              </w:rPr>
            </w:pPr>
          </w:p>
        </w:tc>
      </w:tr>
      <w:tr w:rsidR="0005231C" w:rsidRPr="008B55ED" w14:paraId="13538D57" w14:textId="77777777" w:rsidTr="00F32D0F">
        <w:trPr>
          <w:gridAfter w:val="1"/>
          <w:wAfter w:w="11" w:type="dxa"/>
          <w:trHeight w:val="2877"/>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24EA5E59" w14:textId="77777777"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lastRenderedPageBreak/>
              <w:t xml:space="preserve">Opis przedmiotu zamówienia zgodnie z zapytaniem ofertowym </w:t>
            </w:r>
          </w:p>
          <w:p w14:paraId="248CEE8F" w14:textId="606A84A0"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 xml:space="preserve">– </w:t>
            </w:r>
            <w:r w:rsidR="001342EC" w:rsidRPr="008B55ED">
              <w:rPr>
                <w:rFonts w:asciiTheme="minorHAnsi" w:hAnsiTheme="minorHAnsi" w:cstheme="minorHAnsi"/>
                <w:b/>
                <w:bCs/>
                <w:sz w:val="22"/>
                <w:szCs w:val="22"/>
              </w:rPr>
              <w:t>główne funkcjonalności, minimalne wymagania/parametry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8A06A" w14:textId="7BCA6B88"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 xml:space="preserve">Potwierdzenie zgodności oferty z opisem Przedmiotu zamówienia </w:t>
            </w:r>
            <w:r w:rsidRPr="008B55ED">
              <w:rPr>
                <w:rFonts w:asciiTheme="minorHAnsi" w:hAnsiTheme="minorHAnsi" w:cstheme="minorHAnsi"/>
                <w:b/>
                <w:bCs/>
                <w:sz w:val="22"/>
                <w:szCs w:val="22"/>
              </w:rPr>
              <w:br/>
              <w:t>Należy uzupełnić wykorzystując formułę: TAK/NIE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C48B4" w14:textId="77777777"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Wartość oferowana</w:t>
            </w:r>
          </w:p>
          <w:p w14:paraId="591EF2C0" w14:textId="4DF6D1CD" w:rsidR="0005231C" w:rsidRPr="008B55ED" w:rsidRDefault="0005231C" w:rsidP="00A12341">
            <w:pPr>
              <w:pStyle w:val="Bezodstpw"/>
              <w:spacing w:line="360" w:lineRule="auto"/>
              <w:rPr>
                <w:rFonts w:asciiTheme="minorHAnsi" w:hAnsiTheme="minorHAnsi" w:cstheme="minorHAnsi"/>
                <w:b/>
                <w:bCs/>
                <w:sz w:val="22"/>
                <w:szCs w:val="22"/>
              </w:rPr>
            </w:pPr>
            <w:r w:rsidRPr="008B55ED">
              <w:rPr>
                <w:rFonts w:asciiTheme="minorHAnsi" w:hAnsiTheme="minorHAnsi" w:cstheme="minorHAnsi"/>
                <w:b/>
                <w:bCs/>
                <w:sz w:val="22"/>
                <w:szCs w:val="22"/>
              </w:rPr>
              <w:t>(należy wypełnić wartościami oferowanymi</w:t>
            </w:r>
            <w:r w:rsidR="001342EC" w:rsidRPr="008B55ED">
              <w:rPr>
                <w:rFonts w:asciiTheme="minorHAnsi" w:hAnsiTheme="minorHAnsi" w:cstheme="minorHAnsi"/>
                <w:b/>
                <w:bCs/>
                <w:sz w:val="22"/>
                <w:szCs w:val="22"/>
              </w:rPr>
              <w:t>, funkcjonalnościami potwierdzającymi spełnienie minimalnych wymagań dla oferowanego przedmiotu zamówienia</w:t>
            </w:r>
            <w:r w:rsidRPr="008B55ED">
              <w:rPr>
                <w:rFonts w:asciiTheme="minorHAnsi" w:hAnsiTheme="minorHAnsi" w:cstheme="minorHAnsi"/>
                <w:b/>
                <w:bCs/>
                <w:sz w:val="22"/>
                <w:szCs w:val="22"/>
              </w:rPr>
              <w:t>)</w:t>
            </w:r>
            <w:r w:rsidR="001342EC" w:rsidRPr="008B55ED">
              <w:rPr>
                <w:rFonts w:asciiTheme="minorHAnsi" w:hAnsiTheme="minorHAnsi" w:cstheme="minorHAnsi"/>
                <w:b/>
                <w:bCs/>
                <w:sz w:val="22"/>
                <w:szCs w:val="22"/>
              </w:rPr>
              <w:t xml:space="preserve">. Należy wypełnić wszystkie białe pola. </w:t>
            </w:r>
          </w:p>
        </w:tc>
      </w:tr>
      <w:tr w:rsidR="00FC55A8" w:rsidRPr="008B55ED" w14:paraId="271F0D17"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A53F40D" w14:textId="00BA55D5" w:rsidR="00FC55A8" w:rsidRPr="008B55ED" w:rsidRDefault="008B55ED" w:rsidP="00FC55A8">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Stan: fabrycznie nowe</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1C668EC" w14:textId="77777777" w:rsidR="00FC55A8" w:rsidRPr="008B55ED" w:rsidRDefault="00FC55A8" w:rsidP="00FC55A8">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3E32E" w14:textId="77777777" w:rsidR="00FC55A8" w:rsidRPr="008B55ED" w:rsidRDefault="00FC55A8" w:rsidP="00FC55A8">
            <w:pPr>
              <w:pStyle w:val="Bezodstpw"/>
              <w:spacing w:line="360" w:lineRule="auto"/>
              <w:rPr>
                <w:rFonts w:asciiTheme="minorHAnsi" w:hAnsiTheme="minorHAnsi" w:cstheme="minorHAnsi"/>
                <w:sz w:val="22"/>
                <w:szCs w:val="22"/>
                <w:lang w:eastAsia="ar-SA"/>
              </w:rPr>
            </w:pPr>
          </w:p>
        </w:tc>
      </w:tr>
      <w:tr w:rsidR="00140F77" w:rsidRPr="008B55ED" w14:paraId="4C949C6D"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192D892" w14:textId="78A9FCB5" w:rsidR="00140F77" w:rsidRPr="003D4500"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 xml:space="preserve">Wiskozymetr rotacyjny służy do pomiaru lepkości cieczy i past. </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98B53D8"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511C7A82"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140F77" w:rsidRPr="008B55ED" w14:paraId="3C70FDA3"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BA3EBB9" w14:textId="37A17705" w:rsidR="00140F77" w:rsidRPr="003D4500"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 xml:space="preserve">Urządzenie wyposażone w zestaw wrzecion pomiarowych zgodnych z normą ISO2555 </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A96E8E7"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3A71D7CF" w14:textId="77777777" w:rsidR="00140F77" w:rsidRPr="003D4500" w:rsidRDefault="00140F77" w:rsidP="00140F77">
            <w:pPr>
              <w:pStyle w:val="Bezodstpw"/>
              <w:spacing w:line="360" w:lineRule="auto"/>
              <w:rPr>
                <w:rFonts w:asciiTheme="minorHAnsi" w:hAnsiTheme="minorHAnsi" w:cstheme="minorHAnsi"/>
                <w:color w:val="D9D9D9" w:themeColor="background1" w:themeShade="D9"/>
                <w:sz w:val="22"/>
                <w:szCs w:val="22"/>
                <w:highlight w:val="lightGray"/>
                <w:lang w:eastAsia="ar-SA"/>
              </w:rPr>
            </w:pPr>
          </w:p>
        </w:tc>
      </w:tr>
      <w:tr w:rsidR="00140F77" w:rsidRPr="008B55ED" w14:paraId="6EE02FEF" w14:textId="77777777" w:rsidTr="00833778">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BAEB62E" w14:textId="3F4BE85B" w:rsidR="00140F77" w:rsidRPr="003D4500"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Urządzenie wyposażone w osłonę osi pomiarowej/wrzeciona.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88FF02F"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14FDFD04" w14:textId="77777777" w:rsidR="00140F77" w:rsidRPr="003D4500" w:rsidRDefault="00140F77" w:rsidP="00140F77">
            <w:pPr>
              <w:pStyle w:val="Bezodstpw"/>
              <w:spacing w:line="360" w:lineRule="auto"/>
              <w:rPr>
                <w:rFonts w:asciiTheme="minorHAnsi" w:hAnsiTheme="minorHAnsi" w:cstheme="minorHAnsi"/>
                <w:color w:val="D9D9D9" w:themeColor="background1" w:themeShade="D9"/>
                <w:sz w:val="22"/>
                <w:szCs w:val="22"/>
                <w:highlight w:val="lightGray"/>
                <w:lang w:eastAsia="ar-SA"/>
              </w:rPr>
            </w:pPr>
          </w:p>
        </w:tc>
      </w:tr>
      <w:tr w:rsidR="00140F77" w:rsidRPr="008B55ED" w14:paraId="44B52D0A" w14:textId="77777777" w:rsidTr="00140F77">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3BEAACF6" w14:textId="5DD2BA80" w:rsidR="00140F77" w:rsidRPr="003D4500"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Urządzenie wyposażone w sondę temperaturową (PT100).</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4FA1B88"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79FEF2CA" w14:textId="77777777" w:rsidR="00140F77" w:rsidRPr="003D4500" w:rsidRDefault="00140F77" w:rsidP="00140F77">
            <w:pPr>
              <w:pStyle w:val="Bezodstpw"/>
              <w:spacing w:line="360" w:lineRule="auto"/>
              <w:rPr>
                <w:rFonts w:asciiTheme="minorHAnsi" w:hAnsiTheme="minorHAnsi" w:cstheme="minorHAnsi"/>
                <w:color w:val="D9D9D9" w:themeColor="background1" w:themeShade="D9"/>
                <w:sz w:val="22"/>
                <w:szCs w:val="22"/>
                <w:highlight w:val="lightGray"/>
                <w:lang w:eastAsia="ar-SA"/>
              </w:rPr>
            </w:pPr>
          </w:p>
        </w:tc>
      </w:tr>
      <w:tr w:rsidR="00140F77" w:rsidRPr="008B55ED" w14:paraId="1708FB43" w14:textId="77777777" w:rsidTr="00140F77">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E1537D2" w14:textId="0D52888E" w:rsidR="00140F77" w:rsidRPr="003D4500"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Urządzenie wyposażone w zębatkowy statyw laboratoryjny do wiskozymetru (obsługiwany gałką zmiany położenia).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F0B1F92"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48C70B4A"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140F77" w:rsidRPr="008B55ED" w14:paraId="0DA7AE5C" w14:textId="77777777" w:rsidTr="00140F77">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CF83DEC" w14:textId="4BD9E182" w:rsidR="00140F77" w:rsidRPr="003D4500"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Głowica Urządzenia wyposażona w szybkozłącze magnetyczne do wrzecion pomiarowych.</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6C472D"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16F344EB"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140F77" w:rsidRPr="008B55ED" w14:paraId="4D1AFABD" w14:textId="77777777" w:rsidTr="00140F77">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25152510" w14:textId="0B60B8EF" w:rsidR="00140F77" w:rsidRPr="001E64EF"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Certyfikat kalibracji urządzenia wystawiony przez producenta.</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373BA5DD"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0656DAF7"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140F77" w:rsidRPr="008B55ED" w14:paraId="0AD9BA85" w14:textId="77777777" w:rsidTr="00140F77">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096EC4E1" w14:textId="19C9DCD6" w:rsidR="00140F77" w:rsidRPr="001E64EF"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lastRenderedPageBreak/>
              <w:t>Urządzenie posiada znak CE zgodnie z wymogami Dyrektywy Maszynowej.</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9839984"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pct5" w:color="auto" w:fill="auto"/>
            <w:vAlign w:val="center"/>
          </w:tcPr>
          <w:p w14:paraId="48A55C7B"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140F77" w:rsidRPr="008B55ED" w14:paraId="2D6838CE"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3D60D39D" w14:textId="0926676B" w:rsidR="00140F77" w:rsidRPr="001E64EF"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Dostawca zapewnia dostawę, wniesienie i ustawienie Urządzenia w miejscu wskazanym przez Zamawiającego.</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46A3137D"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2F7A00"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140F77" w:rsidRPr="008B55ED" w14:paraId="32E2890D" w14:textId="77777777" w:rsidTr="003D7DA1">
        <w:trPr>
          <w:gridAfter w:val="1"/>
          <w:wAfter w:w="11" w:type="dxa"/>
          <w:trHeight w:val="606"/>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F7C5C5B" w14:textId="35E42AB7" w:rsidR="00140F77" w:rsidRPr="001E64EF" w:rsidRDefault="00140F77" w:rsidP="00140F77">
            <w:pPr>
              <w:pStyle w:val="Bezodstpw"/>
              <w:spacing w:line="360" w:lineRule="auto"/>
              <w:rPr>
                <w:rFonts w:asciiTheme="minorHAnsi" w:hAnsiTheme="minorHAnsi" w:cstheme="minorHAnsi"/>
                <w:sz w:val="22"/>
                <w:szCs w:val="22"/>
              </w:rPr>
            </w:pPr>
            <w:r w:rsidRPr="00140F77">
              <w:rPr>
                <w:rFonts w:asciiTheme="minorHAnsi" w:hAnsiTheme="minorHAnsi" w:cstheme="minorHAnsi"/>
                <w:sz w:val="22"/>
                <w:szCs w:val="22"/>
              </w:rPr>
              <w:t>Dostawca zapewnia uruchomienie i testy odbiorowe SAT w siedzibie Zamawiającego.</w:t>
            </w:r>
          </w:p>
        </w:tc>
        <w:tc>
          <w:tcPr>
            <w:tcW w:w="1843" w:type="dxa"/>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0EFE0C5"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E9B25" w14:textId="77777777" w:rsidR="00140F77" w:rsidRPr="008B55ED" w:rsidRDefault="00140F77" w:rsidP="00140F77">
            <w:pPr>
              <w:pStyle w:val="Bezodstpw"/>
              <w:spacing w:line="360" w:lineRule="auto"/>
              <w:rPr>
                <w:rFonts w:asciiTheme="minorHAnsi" w:hAnsiTheme="minorHAnsi" w:cstheme="minorHAnsi"/>
                <w:sz w:val="22"/>
                <w:szCs w:val="22"/>
                <w:lang w:eastAsia="ar-SA"/>
              </w:rPr>
            </w:pPr>
          </w:p>
        </w:tc>
      </w:tr>
      <w:tr w:rsidR="0005231C" w:rsidRPr="008B55ED" w14:paraId="7B5DBB4C"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1689F7D7" w14:textId="7D3CDC1D" w:rsidR="0005231C" w:rsidRPr="008B55ED" w:rsidRDefault="0005231C"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b/>
                <w:bCs/>
                <w:sz w:val="22"/>
                <w:szCs w:val="22"/>
              </w:rPr>
              <w:t>Przedmiot zamówienia musi uwzględniać aspekty Zielonych Zamówień</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839F08" w14:textId="77777777" w:rsidR="0005231C" w:rsidRPr="008B55ED" w:rsidRDefault="0005231C"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b/>
                <w:bCs/>
                <w:sz w:val="22"/>
                <w:szCs w:val="22"/>
                <w:lang w:eastAsia="ar-SA"/>
              </w:rPr>
              <w:t>Należy potwierdzić wpisując</w:t>
            </w:r>
          </w:p>
          <w:p w14:paraId="45F5A23C" w14:textId="319CC6CE" w:rsidR="0005231C" w:rsidRPr="008B55ED" w:rsidRDefault="0005231C"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 xml:space="preserve"> TAK / NIE</w:t>
            </w:r>
          </w:p>
        </w:tc>
      </w:tr>
      <w:tr w:rsidR="0005231C" w:rsidRPr="008B55ED" w14:paraId="28D84C45"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60C75CB3" w14:textId="69611FBD" w:rsidR="008B55ED" w:rsidRPr="008B55ED" w:rsidRDefault="008B55ED">
            <w:pPr>
              <w:pStyle w:val="Default"/>
              <w:numPr>
                <w:ilvl w:val="0"/>
                <w:numId w:val="5"/>
              </w:numPr>
              <w:suppressAutoHyphens/>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Energooszczędność urządzenia</w:t>
            </w:r>
            <w:r w:rsidR="00125498">
              <w:rPr>
                <w:rFonts w:asciiTheme="minorHAnsi" w:hAnsiTheme="minorHAnsi" w:cstheme="minorHAnsi"/>
                <w:sz w:val="22"/>
                <w:szCs w:val="22"/>
              </w:rPr>
              <w:t xml:space="preserve"> </w:t>
            </w:r>
            <w:r w:rsidR="00125498" w:rsidRPr="00125498">
              <w:rPr>
                <w:rFonts w:asciiTheme="minorHAnsi" w:hAnsiTheme="minorHAnsi" w:cstheme="minorHAnsi"/>
                <w:sz w:val="22"/>
                <w:szCs w:val="22"/>
              </w:rPr>
              <w:t>– Urządzenia jest wyposażone w automatyczny wyłącznik czasowy.</w:t>
            </w:r>
          </w:p>
          <w:p w14:paraId="5B3C1B0A" w14:textId="77777777" w:rsidR="008B55ED" w:rsidRPr="008B55ED" w:rsidRDefault="008B55ED">
            <w:pPr>
              <w:pStyle w:val="Default"/>
              <w:numPr>
                <w:ilvl w:val="0"/>
                <w:numId w:val="5"/>
              </w:numPr>
              <w:suppressAutoHyphens/>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Wydłużony okres gwarancji</w:t>
            </w:r>
          </w:p>
          <w:p w14:paraId="497869AD" w14:textId="7E7EB448" w:rsidR="0005231C" w:rsidRPr="008B55ED" w:rsidRDefault="008B55ED">
            <w:pPr>
              <w:pStyle w:val="Default"/>
              <w:numPr>
                <w:ilvl w:val="0"/>
                <w:numId w:val="5"/>
              </w:numPr>
              <w:suppressAutoHyphens/>
              <w:spacing w:line="360" w:lineRule="auto"/>
              <w:textAlignment w:val="baseline"/>
              <w:rPr>
                <w:rFonts w:asciiTheme="minorHAnsi" w:hAnsiTheme="minorHAnsi" w:cstheme="minorHAnsi"/>
                <w:b/>
                <w:bCs/>
                <w:sz w:val="22"/>
                <w:szCs w:val="22"/>
              </w:rPr>
            </w:pPr>
            <w:r w:rsidRPr="008B55ED">
              <w:rPr>
                <w:rFonts w:asciiTheme="minorHAnsi" w:hAnsiTheme="minorHAnsi" w:cstheme="minorHAnsi"/>
                <w:sz w:val="22"/>
                <w:szCs w:val="22"/>
              </w:rPr>
              <w:t>Serwis części zamiennych</w:t>
            </w:r>
          </w:p>
        </w:tc>
        <w:tc>
          <w:tcPr>
            <w:tcW w:w="3109" w:type="dxa"/>
            <w:tcBorders>
              <w:top w:val="single" w:sz="4" w:space="0" w:color="auto"/>
              <w:left w:val="single" w:sz="4" w:space="0" w:color="auto"/>
              <w:bottom w:val="single" w:sz="4" w:space="0" w:color="auto"/>
              <w:right w:val="single" w:sz="4" w:space="0" w:color="auto"/>
            </w:tcBorders>
            <w:vAlign w:val="center"/>
          </w:tcPr>
          <w:p w14:paraId="2B7B00BE" w14:textId="77777777" w:rsidR="0005231C" w:rsidRPr="008B55ED" w:rsidRDefault="0005231C" w:rsidP="00A12341">
            <w:pPr>
              <w:pStyle w:val="Bezodstpw"/>
              <w:spacing w:line="360" w:lineRule="auto"/>
              <w:rPr>
                <w:rFonts w:asciiTheme="minorHAnsi" w:hAnsiTheme="minorHAnsi" w:cstheme="minorHAnsi"/>
                <w:sz w:val="22"/>
                <w:szCs w:val="22"/>
                <w:lang w:eastAsia="ar-SA"/>
              </w:rPr>
            </w:pPr>
          </w:p>
        </w:tc>
      </w:tr>
      <w:tr w:rsidR="009120C0" w:rsidRPr="008B55ED" w14:paraId="5AD6C1B7"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D1787CC" w14:textId="4B84DED5"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Pozostałe informacje</w:t>
            </w:r>
          </w:p>
        </w:tc>
        <w:tc>
          <w:tcPr>
            <w:tcW w:w="31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079472" w14:textId="437F3E72"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Należy uzupełnić wszystkie pola wykorzystując formułę: TAK/NIE</w:t>
            </w:r>
          </w:p>
        </w:tc>
      </w:tr>
      <w:tr w:rsidR="002D7541" w:rsidRPr="008B55ED" w14:paraId="59FB837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4350A8B" w14:textId="5DD1A805" w:rsidR="002D7541" w:rsidRPr="008B55ED" w:rsidRDefault="002D7541"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sz w:val="22"/>
                <w:szCs w:val="22"/>
              </w:rPr>
              <w:t>Przedmiot zamówienia jest fabrycznie nowy, kompletny i sprawny, wolny od wad prawnych, spełniać wszelkie standardy funkcjonalne, techniczne i jakościowe.</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01E21991" w14:textId="77777777" w:rsidR="002D7541" w:rsidRPr="008B55ED" w:rsidRDefault="002D7541" w:rsidP="00A12341">
            <w:pPr>
              <w:pStyle w:val="Bezodstpw"/>
              <w:spacing w:line="360" w:lineRule="auto"/>
              <w:rPr>
                <w:rFonts w:asciiTheme="minorHAnsi" w:hAnsiTheme="minorHAnsi" w:cstheme="minorHAnsi"/>
                <w:b/>
                <w:bCs/>
                <w:sz w:val="22"/>
                <w:szCs w:val="22"/>
                <w:lang w:eastAsia="ar-SA"/>
              </w:rPr>
            </w:pPr>
          </w:p>
        </w:tc>
      </w:tr>
      <w:tr w:rsidR="002D7541" w:rsidRPr="008B55ED" w14:paraId="515E986A"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2BA8CE4" w14:textId="77777777" w:rsidR="002D7541" w:rsidRPr="008B55ED" w:rsidRDefault="00FC55A8" w:rsidP="00A12341">
            <w:pPr>
              <w:pStyle w:val="Bezodstpw"/>
              <w:spacing w:line="360" w:lineRule="auto"/>
              <w:rPr>
                <w:rFonts w:asciiTheme="minorHAnsi" w:hAnsiTheme="minorHAnsi" w:cstheme="minorHAnsi"/>
                <w:sz w:val="22"/>
                <w:szCs w:val="22"/>
              </w:rPr>
            </w:pPr>
            <w:r w:rsidRPr="008B55ED">
              <w:rPr>
                <w:rFonts w:asciiTheme="minorHAnsi" w:hAnsiTheme="minorHAnsi" w:cstheme="minorHAnsi"/>
                <w:sz w:val="22"/>
                <w:szCs w:val="22"/>
              </w:rPr>
              <w:t>Zakres zamówienia po stronie Wykonawcy obejmuje dostarczenie Przedmiotu Dostawy do miejsca realizacji zamówienia oraz przeprowadzenie wszelkich czynności niezbędnych do jego uruchomienia/ustawienia w miejscu wykonania zamówienia (tj. w szczególności rozładunek, instalację oraz wszelkie inne prace związane z uruchomieniem Przedmiotu Dostawy zamówienia w miejscu wskazanym przez Zamawiającego).</w:t>
            </w:r>
          </w:p>
          <w:p w14:paraId="7D4A6845" w14:textId="3075198D" w:rsidR="008B55ED" w:rsidRPr="008B55ED" w:rsidRDefault="00FC55A8"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lastRenderedPageBreak/>
              <w:t xml:space="preserve">Miejsce realizacji przedmiotu zamówienia: </w:t>
            </w:r>
            <w:r w:rsidR="00833778" w:rsidRPr="00833778">
              <w:rPr>
                <w:rFonts w:asciiTheme="minorHAnsi" w:hAnsiTheme="minorHAnsi" w:cstheme="minorHAnsi"/>
                <w:sz w:val="22"/>
                <w:szCs w:val="22"/>
                <w:lang w:eastAsia="ar-SA"/>
              </w:rPr>
              <w:t>Oleśnik 9a</w:t>
            </w:r>
            <w:r w:rsidR="00833778" w:rsidRPr="00833778">
              <w:rPr>
                <w:rFonts w:asciiTheme="minorHAnsi" w:hAnsiTheme="minorHAnsi" w:cstheme="minorHAnsi"/>
                <w:sz w:val="22"/>
                <w:szCs w:val="22"/>
                <w:lang w:eastAsia="ar-SA"/>
              </w:rPr>
              <w:br/>
              <w:t>97-400 Bełchatów</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A8F2A82" w14:textId="77777777" w:rsidR="002D7541" w:rsidRPr="008B55ED" w:rsidRDefault="002D7541" w:rsidP="00A12341">
            <w:pPr>
              <w:pStyle w:val="Bezodstpw"/>
              <w:spacing w:line="360" w:lineRule="auto"/>
              <w:rPr>
                <w:rFonts w:asciiTheme="minorHAnsi" w:hAnsiTheme="minorHAnsi" w:cstheme="minorHAnsi"/>
                <w:b/>
                <w:bCs/>
                <w:sz w:val="22"/>
                <w:szCs w:val="22"/>
                <w:lang w:eastAsia="ar-SA"/>
              </w:rPr>
            </w:pPr>
          </w:p>
        </w:tc>
      </w:tr>
      <w:tr w:rsidR="0059456C" w:rsidRPr="008B55ED" w14:paraId="136486C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C6B719A" w14:textId="554073B7" w:rsidR="0059456C" w:rsidRPr="008B55ED" w:rsidRDefault="00FC55A8" w:rsidP="0059456C">
            <w:pPr>
              <w:pStyle w:val="Default"/>
              <w:suppressAutoHyphens/>
              <w:adjustRightInd/>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Wykonawca zobowiązany jest udzielić Zamawiającemu minimum 12 – miesięcznej gwarancji na Przedmiot Zamówienia. Gwarancja udzielona zostaje na okres wskazany w ofercie wyrażony w miesiącach kalendarzowych. Okres gwarancji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F21D8C" w14:textId="77777777" w:rsidR="0059456C" w:rsidRPr="008B55ED" w:rsidRDefault="0059456C" w:rsidP="00A12341">
            <w:pPr>
              <w:pStyle w:val="Bezodstpw"/>
              <w:spacing w:line="360" w:lineRule="auto"/>
              <w:rPr>
                <w:rFonts w:asciiTheme="minorHAnsi" w:hAnsiTheme="minorHAnsi" w:cstheme="minorHAnsi"/>
                <w:b/>
                <w:bCs/>
                <w:sz w:val="22"/>
                <w:szCs w:val="22"/>
                <w:lang w:eastAsia="ar-SA"/>
              </w:rPr>
            </w:pPr>
          </w:p>
        </w:tc>
      </w:tr>
      <w:tr w:rsidR="00FC55A8" w:rsidRPr="008B55ED" w14:paraId="52560385"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6A44D7EC" w14:textId="707F7C6F" w:rsidR="00FC55A8" w:rsidRPr="008B55ED" w:rsidRDefault="00FC55A8" w:rsidP="0059456C">
            <w:pPr>
              <w:pStyle w:val="Default"/>
              <w:suppressAutoHyphens/>
              <w:adjustRightInd/>
              <w:spacing w:line="360" w:lineRule="auto"/>
              <w:textAlignment w:val="baseline"/>
              <w:rPr>
                <w:rFonts w:asciiTheme="minorHAnsi" w:hAnsiTheme="minorHAnsi" w:cstheme="minorHAnsi"/>
                <w:sz w:val="22"/>
                <w:szCs w:val="22"/>
              </w:rPr>
            </w:pPr>
            <w:r w:rsidRPr="008B55ED">
              <w:rPr>
                <w:rFonts w:asciiTheme="minorHAnsi" w:hAnsiTheme="minorHAnsi" w:cstheme="minorHAnsi"/>
                <w:sz w:val="22"/>
                <w:szCs w:val="22"/>
              </w:rPr>
              <w:t>Wykonawca zobowiązany jest udzielić Zamawiającemu serwisu gwarancyjnego z maksymalnie 48 godzinnym czasem reakcji serwisu. Przez maksymalny czas reakcji serwisu na awarię zgłaszaną przez Zamawiającego rozumie się okres mierzony od zgłoszenia awarii do momentu podjęcia działań serwisowych przez Wykonawcę. Czas reakcji serwisu wskazany w ofercie stanowi jedno z kryteriów oceny ofert.</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6E1C64DA" w14:textId="77777777" w:rsidR="00FC55A8" w:rsidRPr="008B55ED" w:rsidRDefault="00FC55A8" w:rsidP="00A12341">
            <w:pPr>
              <w:pStyle w:val="Bezodstpw"/>
              <w:spacing w:line="360" w:lineRule="auto"/>
              <w:rPr>
                <w:rFonts w:asciiTheme="minorHAnsi" w:hAnsiTheme="minorHAnsi" w:cstheme="minorHAnsi"/>
                <w:b/>
                <w:bCs/>
                <w:sz w:val="22"/>
                <w:szCs w:val="22"/>
                <w:lang w:eastAsia="ar-SA"/>
              </w:rPr>
            </w:pPr>
          </w:p>
        </w:tc>
      </w:tr>
      <w:tr w:rsidR="002D7541" w:rsidRPr="008B55ED" w14:paraId="0DECC553" w14:textId="77777777" w:rsidTr="00111F38">
        <w:trPr>
          <w:gridAfter w:val="1"/>
          <w:wAfter w:w="11" w:type="dxa"/>
          <w:trHeight w:val="60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06CC52F" w14:textId="3431CE73" w:rsidR="002D7541" w:rsidRPr="008B55ED" w:rsidRDefault="00FC55A8" w:rsidP="00A12341">
            <w:pPr>
              <w:pStyle w:val="Default"/>
              <w:spacing w:line="360" w:lineRule="auto"/>
              <w:rPr>
                <w:rFonts w:asciiTheme="minorHAnsi" w:hAnsiTheme="minorHAnsi" w:cstheme="minorHAnsi"/>
                <w:sz w:val="22"/>
                <w:szCs w:val="22"/>
              </w:rPr>
            </w:pPr>
            <w:r w:rsidRPr="008B55ED">
              <w:rPr>
                <w:rFonts w:asciiTheme="minorHAnsi" w:hAnsiTheme="minorHAnsi" w:cstheme="minorHAnsi"/>
                <w:sz w:val="22"/>
                <w:szCs w:val="22"/>
              </w:rPr>
              <w:t xml:space="preserve">Termin realizacji przedmiotu zamówienia: maksymalnie do </w:t>
            </w:r>
            <w:r w:rsidR="00AD47E0" w:rsidRPr="00AD47E0">
              <w:rPr>
                <w:rFonts w:asciiTheme="minorHAnsi" w:hAnsiTheme="minorHAnsi" w:cstheme="minorHAnsi"/>
                <w:sz w:val="22"/>
                <w:szCs w:val="22"/>
              </w:rPr>
              <w:t>31</w:t>
            </w:r>
            <w:r w:rsidR="008B55ED" w:rsidRPr="00AD47E0">
              <w:rPr>
                <w:rFonts w:asciiTheme="minorHAnsi" w:hAnsiTheme="minorHAnsi" w:cstheme="minorHAnsi"/>
                <w:sz w:val="22"/>
                <w:szCs w:val="22"/>
              </w:rPr>
              <w:t>.0</w:t>
            </w:r>
            <w:r w:rsidR="00AD47E0" w:rsidRPr="00AD47E0">
              <w:rPr>
                <w:rFonts w:asciiTheme="minorHAnsi" w:hAnsiTheme="minorHAnsi" w:cstheme="minorHAnsi"/>
                <w:sz w:val="22"/>
                <w:szCs w:val="22"/>
              </w:rPr>
              <w:t>5</w:t>
            </w:r>
            <w:r w:rsidRPr="00AD47E0">
              <w:rPr>
                <w:rFonts w:asciiTheme="minorHAnsi" w:hAnsiTheme="minorHAnsi" w:cstheme="minorHAnsi"/>
                <w:sz w:val="22"/>
                <w:szCs w:val="22"/>
              </w:rPr>
              <w:t>.2026 r.</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54279786" w14:textId="77777777" w:rsidR="002D7541" w:rsidRPr="008B55ED" w:rsidRDefault="002D7541" w:rsidP="00A12341">
            <w:pPr>
              <w:pStyle w:val="Bezodstpw"/>
              <w:spacing w:line="360" w:lineRule="auto"/>
              <w:rPr>
                <w:rFonts w:asciiTheme="minorHAnsi" w:hAnsiTheme="minorHAnsi" w:cstheme="minorHAnsi"/>
                <w:sz w:val="22"/>
                <w:szCs w:val="22"/>
                <w:lang w:eastAsia="ar-SA"/>
              </w:rPr>
            </w:pPr>
          </w:p>
        </w:tc>
      </w:tr>
      <w:tr w:rsidR="009120C0" w:rsidRPr="008B55ED" w14:paraId="076C1654" w14:textId="5E36E40F" w:rsidTr="00111F38">
        <w:trPr>
          <w:gridAfter w:val="1"/>
          <w:wAfter w:w="11" w:type="dxa"/>
          <w:trHeight w:val="426"/>
        </w:trPr>
        <w:tc>
          <w:tcPr>
            <w:tcW w:w="58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ADA1B3" w14:textId="77777777"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Termin związania ofertą</w:t>
            </w:r>
          </w:p>
          <w:p w14:paraId="3DBBD58B" w14:textId="47F2032A" w:rsidR="009120C0" w:rsidRPr="008B55ED" w:rsidRDefault="009120C0"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Wykonawca pozostaje związany ofertą przez okres </w:t>
            </w:r>
            <w:r w:rsidR="001719FA">
              <w:rPr>
                <w:rFonts w:asciiTheme="minorHAnsi" w:hAnsiTheme="minorHAnsi" w:cstheme="minorHAnsi"/>
                <w:sz w:val="22"/>
                <w:szCs w:val="22"/>
                <w:lang w:eastAsia="ar-SA"/>
              </w:rPr>
              <w:t>3</w:t>
            </w:r>
            <w:r w:rsidRPr="008B55ED">
              <w:rPr>
                <w:rFonts w:asciiTheme="minorHAnsi" w:hAnsiTheme="minorHAnsi" w:cstheme="minorHAnsi"/>
                <w:sz w:val="22"/>
                <w:szCs w:val="22"/>
                <w:lang w:eastAsia="ar-SA"/>
              </w:rPr>
              <w:t>0 dni. Bieg terminu rozpoczyna się wraz z upływem terminu składania ofert. Wykonawcy samodzielnie lub na wniosek Zamawiającego mogą przedłużyć termin związania ofertą.</w:t>
            </w:r>
          </w:p>
        </w:tc>
        <w:tc>
          <w:tcPr>
            <w:tcW w:w="3109" w:type="dxa"/>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AD7F7A0" w14:textId="77777777" w:rsidR="009120C0" w:rsidRPr="008B55ED" w:rsidRDefault="009120C0" w:rsidP="00A12341">
            <w:pPr>
              <w:pStyle w:val="Bezodstpw"/>
              <w:spacing w:line="360" w:lineRule="auto"/>
              <w:rPr>
                <w:rFonts w:asciiTheme="minorHAnsi" w:hAnsiTheme="minorHAnsi" w:cstheme="minorHAnsi"/>
                <w:sz w:val="22"/>
                <w:szCs w:val="22"/>
                <w:lang w:eastAsia="ar-SA"/>
              </w:rPr>
            </w:pPr>
          </w:p>
        </w:tc>
      </w:tr>
      <w:tr w:rsidR="009120C0" w:rsidRPr="008B55ED" w14:paraId="397265C1"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1D25426F" w14:textId="30EE5B99" w:rsidR="009120C0" w:rsidRPr="008B55ED" w:rsidRDefault="009120C0" w:rsidP="00A12341">
            <w:pPr>
              <w:pStyle w:val="Bezodstpw"/>
              <w:spacing w:line="360" w:lineRule="auto"/>
              <w:rPr>
                <w:rFonts w:asciiTheme="minorHAnsi" w:hAnsiTheme="minorHAnsi" w:cstheme="minorHAnsi"/>
                <w:b/>
                <w:bCs/>
                <w:sz w:val="22"/>
                <w:szCs w:val="22"/>
                <w:lang w:eastAsia="ar-SA"/>
              </w:rPr>
            </w:pPr>
            <w:r w:rsidRPr="008B55ED">
              <w:rPr>
                <w:rFonts w:asciiTheme="minorHAnsi" w:hAnsiTheme="minorHAnsi" w:cstheme="minorHAnsi"/>
                <w:b/>
                <w:bCs/>
                <w:sz w:val="22"/>
                <w:szCs w:val="22"/>
                <w:lang w:eastAsia="ar-SA"/>
              </w:rPr>
              <w:t>KRYTERIA OCENY OFERTY</w:t>
            </w:r>
          </w:p>
        </w:tc>
      </w:tr>
      <w:tr w:rsidR="009120C0" w:rsidRPr="008B55ED" w14:paraId="4A2A812C" w14:textId="77777777" w:rsidTr="002E3A82">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1FE0C4B" w14:textId="18B9B51E" w:rsidR="009120C0" w:rsidRPr="008B55ED" w:rsidRDefault="009120C0" w:rsidP="00A12341">
            <w:pPr>
              <w:autoSpaceDN w:val="0"/>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rPr>
              <w:t xml:space="preserve">Kryterium I: Cena netto przedmiotu zamówienia </w:t>
            </w:r>
          </w:p>
        </w:tc>
      </w:tr>
      <w:tr w:rsidR="002E281D" w:rsidRPr="008B55ED" w14:paraId="01E8EE09"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D3D0764" w14:textId="6AE52DE2" w:rsidR="002E281D" w:rsidRPr="008B55ED" w:rsidRDefault="002E281D"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Cena przedmiotu zamówienia</w:t>
            </w:r>
          </w:p>
        </w:tc>
        <w:tc>
          <w:tcPr>
            <w:tcW w:w="32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FD8F983" w14:textId="751E3487" w:rsidR="002E281D" w:rsidRPr="008B55ED" w:rsidRDefault="002E281D"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lang w:eastAsia="ar-SA"/>
              </w:rPr>
              <w:t>Proszę podać cenę wraz z podaniem waluty</w:t>
            </w:r>
          </w:p>
        </w:tc>
      </w:tr>
      <w:tr w:rsidR="002E281D" w:rsidRPr="008B55ED" w14:paraId="47B008D1"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2325AB6" w14:textId="22D221F2" w:rsidR="002E281D" w:rsidRPr="008B55ED" w:rsidRDefault="002E281D">
            <w:pPr>
              <w:pStyle w:val="Bezodstpw"/>
              <w:numPr>
                <w:ilvl w:val="0"/>
                <w:numId w:val="4"/>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Cena brutto przedmiotu zamówienia:</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70CEC6DD" w14:textId="77777777" w:rsidR="002E281D" w:rsidRPr="008B55ED" w:rsidRDefault="002E281D" w:rsidP="00A12341">
            <w:pPr>
              <w:pStyle w:val="Bezodstpw"/>
              <w:spacing w:line="360" w:lineRule="auto"/>
              <w:rPr>
                <w:rFonts w:asciiTheme="minorHAnsi" w:hAnsiTheme="minorHAnsi" w:cstheme="minorHAnsi"/>
                <w:sz w:val="22"/>
                <w:szCs w:val="22"/>
                <w:lang w:eastAsia="ar-SA"/>
              </w:rPr>
            </w:pPr>
          </w:p>
        </w:tc>
      </w:tr>
      <w:tr w:rsidR="002E281D" w:rsidRPr="008B55ED" w14:paraId="5F3C7CCB"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73F1EB9E" w14:textId="3F53AB9C" w:rsidR="002E281D" w:rsidRPr="008B55ED" w:rsidRDefault="002E281D">
            <w:pPr>
              <w:pStyle w:val="Bezodstpw"/>
              <w:numPr>
                <w:ilvl w:val="0"/>
                <w:numId w:val="4"/>
              </w:numPr>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lastRenderedPageBreak/>
              <w:t>Cena netto przedmiotu zamówienia</w:t>
            </w:r>
            <w:r w:rsidR="009E2A2F" w:rsidRPr="008B55ED">
              <w:rPr>
                <w:rFonts w:asciiTheme="minorHAnsi" w:hAnsiTheme="minorHAnsi" w:cstheme="minorHAnsi"/>
                <w:sz w:val="22"/>
                <w:szCs w:val="22"/>
                <w:lang w:eastAsia="ar-SA"/>
              </w:rPr>
              <w:t>:</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22E8FCF1" w14:textId="77777777" w:rsidR="002E281D" w:rsidRPr="008B55ED" w:rsidRDefault="002E281D" w:rsidP="00A12341">
            <w:pPr>
              <w:pStyle w:val="Bezodstpw"/>
              <w:spacing w:line="360" w:lineRule="auto"/>
              <w:rPr>
                <w:rFonts w:asciiTheme="minorHAnsi" w:hAnsiTheme="minorHAnsi" w:cstheme="minorHAnsi"/>
                <w:sz w:val="22"/>
                <w:szCs w:val="22"/>
                <w:lang w:eastAsia="ar-SA"/>
              </w:rPr>
            </w:pPr>
          </w:p>
        </w:tc>
      </w:tr>
      <w:tr w:rsidR="00A12341" w:rsidRPr="008B55ED" w14:paraId="7D0216BC" w14:textId="77777777" w:rsidTr="00C46D34">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59431178" w14:textId="54009DA5" w:rsidR="00A12341" w:rsidRPr="008B55ED" w:rsidRDefault="00A12341"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rPr>
              <w:t xml:space="preserve">Kryterium II: </w:t>
            </w:r>
            <w:r w:rsidR="00FC55A8" w:rsidRPr="008B55ED">
              <w:rPr>
                <w:rFonts w:asciiTheme="minorHAnsi" w:hAnsiTheme="minorHAnsi" w:cstheme="minorHAnsi"/>
                <w:b/>
                <w:bCs/>
                <w:sz w:val="22"/>
                <w:szCs w:val="22"/>
              </w:rPr>
              <w:t>Okres gwarancji na przedmiot zamówienia</w:t>
            </w:r>
          </w:p>
        </w:tc>
      </w:tr>
      <w:tr w:rsidR="00A12341" w:rsidRPr="008B55ED" w14:paraId="6865A02A"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D3219D6" w14:textId="2A704E75" w:rsidR="00A12341" w:rsidRPr="008B55ED" w:rsidRDefault="00A12341"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Proszę wskazać</w:t>
            </w:r>
            <w:r w:rsidR="00FC55A8" w:rsidRPr="008B55ED">
              <w:rPr>
                <w:rFonts w:asciiTheme="minorHAnsi" w:hAnsiTheme="minorHAnsi" w:cstheme="minorHAnsi"/>
                <w:sz w:val="22"/>
                <w:szCs w:val="22"/>
                <w:lang w:eastAsia="ar-SA"/>
              </w:rPr>
              <w:t xml:space="preserve"> oferowany okres gwarancji </w:t>
            </w:r>
            <w:r w:rsidRPr="008B55ED">
              <w:rPr>
                <w:rFonts w:asciiTheme="minorHAnsi" w:hAnsiTheme="minorHAnsi" w:cstheme="minorHAnsi"/>
                <w:sz w:val="22"/>
                <w:szCs w:val="22"/>
                <w:lang w:eastAsia="ar-SA"/>
              </w:rPr>
              <w:t xml:space="preserve">przedmiotu zamówienia </w:t>
            </w:r>
            <w:r w:rsidR="00FC55A8" w:rsidRPr="008B55ED">
              <w:rPr>
                <w:rFonts w:asciiTheme="minorHAnsi" w:hAnsiTheme="minorHAnsi" w:cstheme="minorHAnsi"/>
                <w:sz w:val="22"/>
                <w:szCs w:val="22"/>
                <w:lang w:eastAsia="ar-SA"/>
              </w:rPr>
              <w:t>wyrażony w postaci całkowitej liczby miesięcy.</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6161663" w14:textId="77777777" w:rsidR="00A12341" w:rsidRPr="008B55ED" w:rsidRDefault="00A12341" w:rsidP="00A12341">
            <w:pPr>
              <w:pStyle w:val="Bezodstpw"/>
              <w:spacing w:line="360" w:lineRule="auto"/>
              <w:rPr>
                <w:rFonts w:asciiTheme="minorHAnsi" w:hAnsiTheme="minorHAnsi" w:cstheme="minorHAnsi"/>
                <w:sz w:val="22"/>
                <w:szCs w:val="22"/>
                <w:lang w:eastAsia="ar-SA"/>
              </w:rPr>
            </w:pPr>
          </w:p>
        </w:tc>
      </w:tr>
      <w:tr w:rsidR="00A12341" w:rsidRPr="008B55ED" w14:paraId="740231B2" w14:textId="77777777" w:rsidTr="00D47CCE">
        <w:trPr>
          <w:gridAfter w:val="1"/>
          <w:wAfter w:w="11" w:type="dxa"/>
          <w:trHeight w:val="426"/>
        </w:trPr>
        <w:tc>
          <w:tcPr>
            <w:tcW w:w="892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08EFD670" w14:textId="15A26BA5" w:rsidR="00A12341" w:rsidRPr="008B55ED" w:rsidRDefault="00A12341" w:rsidP="00A12341">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b/>
                <w:bCs/>
                <w:sz w:val="22"/>
                <w:szCs w:val="22"/>
              </w:rPr>
              <w:t xml:space="preserve">Kryterium III: </w:t>
            </w:r>
            <w:r w:rsidR="00FC55A8" w:rsidRPr="008B55ED">
              <w:rPr>
                <w:rFonts w:asciiTheme="minorHAnsi" w:hAnsiTheme="minorHAnsi" w:cstheme="minorHAnsi"/>
                <w:b/>
                <w:bCs/>
                <w:sz w:val="22"/>
                <w:szCs w:val="22"/>
              </w:rPr>
              <w:t xml:space="preserve">Czas reakcji serwisu na przedmiot zamówienia </w:t>
            </w:r>
          </w:p>
        </w:tc>
      </w:tr>
      <w:tr w:rsidR="00A12341" w:rsidRPr="008B55ED" w14:paraId="130FEE67" w14:textId="77777777" w:rsidTr="00B5101B">
        <w:trPr>
          <w:gridAfter w:val="1"/>
          <w:wAfter w:w="11" w:type="dxa"/>
          <w:trHeight w:val="426"/>
        </w:trPr>
        <w:tc>
          <w:tcPr>
            <w:tcW w:w="567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341930BE" w14:textId="6C3C8C92" w:rsidR="00FC55A8" w:rsidRPr="008B55ED" w:rsidRDefault="00A12341" w:rsidP="00FC55A8">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Proszę wskazać </w:t>
            </w:r>
            <w:r w:rsidR="00FC55A8" w:rsidRPr="008B55ED">
              <w:rPr>
                <w:rFonts w:asciiTheme="minorHAnsi" w:hAnsiTheme="minorHAnsi" w:cstheme="minorHAnsi"/>
                <w:sz w:val="22"/>
                <w:szCs w:val="22"/>
                <w:lang w:eastAsia="ar-SA"/>
              </w:rPr>
              <w:t>czas reakcji serwisu, wyrażony w postaci</w:t>
            </w:r>
          </w:p>
          <w:p w14:paraId="70A21541" w14:textId="456FAE08" w:rsidR="00A12341" w:rsidRPr="008B55ED" w:rsidRDefault="00FC55A8" w:rsidP="00FC55A8">
            <w:pPr>
              <w:pStyle w:val="Bezodstpw"/>
              <w:spacing w:line="360" w:lineRule="auto"/>
              <w:rPr>
                <w:rFonts w:asciiTheme="minorHAnsi" w:hAnsiTheme="minorHAnsi" w:cstheme="minorHAnsi"/>
                <w:sz w:val="22"/>
                <w:szCs w:val="22"/>
                <w:lang w:eastAsia="ar-SA"/>
              </w:rPr>
            </w:pPr>
            <w:r w:rsidRPr="008B55ED">
              <w:rPr>
                <w:rFonts w:asciiTheme="minorHAnsi" w:hAnsiTheme="minorHAnsi" w:cstheme="minorHAnsi"/>
                <w:sz w:val="22"/>
                <w:szCs w:val="22"/>
                <w:lang w:eastAsia="ar-SA"/>
              </w:rPr>
              <w:t>całkowitej liczby godzin.</w:t>
            </w:r>
          </w:p>
        </w:tc>
        <w:tc>
          <w:tcPr>
            <w:tcW w:w="3251" w:type="dxa"/>
            <w:gridSpan w:val="2"/>
            <w:tcBorders>
              <w:top w:val="single" w:sz="4" w:space="0" w:color="auto"/>
              <w:left w:val="single" w:sz="4" w:space="0" w:color="auto"/>
              <w:bottom w:val="single" w:sz="4" w:space="0" w:color="auto"/>
              <w:right w:val="single" w:sz="4" w:space="0" w:color="auto"/>
            </w:tcBorders>
            <w:tcMar>
              <w:top w:w="85" w:type="dxa"/>
              <w:bottom w:w="85" w:type="dxa"/>
            </w:tcMar>
            <w:vAlign w:val="center"/>
          </w:tcPr>
          <w:p w14:paraId="1516498A" w14:textId="77777777" w:rsidR="00A12341" w:rsidRPr="008B55ED" w:rsidRDefault="00A12341" w:rsidP="00A12341">
            <w:pPr>
              <w:pStyle w:val="Bezodstpw"/>
              <w:spacing w:line="360" w:lineRule="auto"/>
              <w:rPr>
                <w:rFonts w:asciiTheme="minorHAnsi" w:hAnsiTheme="minorHAnsi" w:cstheme="minorHAnsi"/>
                <w:sz w:val="22"/>
                <w:szCs w:val="22"/>
                <w:lang w:eastAsia="ar-SA"/>
              </w:rPr>
            </w:pPr>
          </w:p>
        </w:tc>
      </w:tr>
      <w:bookmarkEnd w:id="3"/>
    </w:tbl>
    <w:p w14:paraId="491BD4D8" w14:textId="77777777" w:rsidR="00F908E0" w:rsidRPr="008B55ED" w:rsidRDefault="00F908E0" w:rsidP="00A12341">
      <w:pPr>
        <w:spacing w:line="360" w:lineRule="auto"/>
        <w:rPr>
          <w:rFonts w:asciiTheme="minorHAnsi" w:eastAsia="Calibri" w:hAnsiTheme="minorHAnsi" w:cstheme="minorHAnsi"/>
          <w:sz w:val="22"/>
          <w:szCs w:val="22"/>
          <w:lang w:eastAsia="en-US"/>
        </w:rPr>
      </w:pPr>
    </w:p>
    <w:p w14:paraId="3494BAEC" w14:textId="03937F0F" w:rsidR="00DB3AAD" w:rsidRPr="008B55ED" w:rsidRDefault="00DB3AAD" w:rsidP="00A12341">
      <w:pPr>
        <w:numPr>
          <w:ilvl w:val="0"/>
          <w:numId w:val="1"/>
        </w:numPr>
        <w:suppressAutoHyphens/>
        <w:spacing w:before="200" w:line="360" w:lineRule="auto"/>
        <w:ind w:left="0" w:right="-141" w:firstLine="0"/>
        <w:rPr>
          <w:rFonts w:asciiTheme="minorHAnsi" w:hAnsiTheme="minorHAnsi" w:cstheme="minorHAnsi"/>
          <w:b/>
          <w:sz w:val="22"/>
          <w:szCs w:val="22"/>
          <w:lang w:eastAsia="ar-SA"/>
        </w:rPr>
      </w:pPr>
      <w:r w:rsidRPr="008B55ED">
        <w:rPr>
          <w:rFonts w:asciiTheme="minorHAnsi" w:hAnsiTheme="minorHAnsi" w:cstheme="minorHAnsi"/>
          <w:b/>
          <w:sz w:val="22"/>
          <w:szCs w:val="22"/>
          <w:lang w:eastAsia="ar-SA"/>
        </w:rPr>
        <w:t>OŚWIADCZENIA WYKONAWCY</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3"/>
        <w:gridCol w:w="2468"/>
      </w:tblGrid>
      <w:tr w:rsidR="0034368B" w:rsidRPr="008B55ED" w14:paraId="29DB444A" w14:textId="77777777" w:rsidTr="008E27FF">
        <w:trPr>
          <w:trHeight w:val="426"/>
        </w:trPr>
        <w:tc>
          <w:tcPr>
            <w:tcW w:w="6463" w:type="dxa"/>
            <w:shd w:val="clear" w:color="auto" w:fill="F2F2F2"/>
            <w:tcMar>
              <w:top w:w="85" w:type="dxa"/>
              <w:left w:w="108" w:type="dxa"/>
              <w:bottom w:w="85" w:type="dxa"/>
              <w:right w:w="108" w:type="dxa"/>
            </w:tcMar>
            <w:vAlign w:val="center"/>
            <w:hideMark/>
          </w:tcPr>
          <w:p w14:paraId="1AF8465E" w14:textId="3C2E5843" w:rsidR="00E262D6" w:rsidRPr="008B55ED" w:rsidRDefault="00E262D6" w:rsidP="00A12341">
            <w:pPr>
              <w:widowControl w:val="0"/>
              <w:spacing w:before="160" w:line="360" w:lineRule="auto"/>
              <w:jc w:val="center"/>
              <w:outlineLvl w:val="0"/>
              <w:rPr>
                <w:rFonts w:asciiTheme="minorHAnsi" w:hAnsiTheme="minorHAnsi" w:cstheme="minorHAnsi"/>
                <w:b/>
                <w:bCs/>
                <w:sz w:val="22"/>
                <w:szCs w:val="22"/>
              </w:rPr>
            </w:pPr>
            <w:r w:rsidRPr="008B55ED">
              <w:rPr>
                <w:rFonts w:asciiTheme="minorHAnsi" w:hAnsiTheme="minorHAnsi" w:cstheme="minorHAnsi"/>
                <w:b/>
                <w:bCs/>
                <w:sz w:val="22"/>
                <w:szCs w:val="22"/>
              </w:rPr>
              <w:t>OŚWIADCZENIE nr 1</w:t>
            </w:r>
          </w:p>
          <w:p w14:paraId="00B14F14" w14:textId="44AE18CD" w:rsidR="0034368B" w:rsidRPr="008B55ED" w:rsidRDefault="0034368B" w:rsidP="00A12341">
            <w:pPr>
              <w:widowControl w:val="0"/>
              <w:spacing w:before="160" w:line="360" w:lineRule="auto"/>
              <w:jc w:val="center"/>
              <w:outlineLvl w:val="0"/>
              <w:rPr>
                <w:rFonts w:asciiTheme="minorHAnsi" w:hAnsiTheme="minorHAnsi" w:cstheme="minorHAnsi"/>
                <w:b/>
                <w:bCs/>
                <w:sz w:val="22"/>
                <w:szCs w:val="22"/>
              </w:rPr>
            </w:pPr>
            <w:r w:rsidRPr="008B55ED">
              <w:rPr>
                <w:rFonts w:asciiTheme="minorHAnsi" w:hAnsiTheme="minorHAnsi" w:cstheme="minorHAnsi"/>
                <w:b/>
                <w:bCs/>
                <w:sz w:val="22"/>
                <w:szCs w:val="22"/>
              </w:rPr>
              <w:t xml:space="preserve">Informacje na temat zakazu </w:t>
            </w:r>
            <w:r w:rsidR="00A76889" w:rsidRPr="008B55ED">
              <w:rPr>
                <w:rFonts w:asciiTheme="minorHAnsi" w:hAnsiTheme="minorHAnsi" w:cstheme="minorHAnsi"/>
                <w:b/>
                <w:bCs/>
                <w:sz w:val="22"/>
                <w:szCs w:val="22"/>
              </w:rPr>
              <w:t>konfliktu interesów</w:t>
            </w:r>
          </w:p>
        </w:tc>
        <w:tc>
          <w:tcPr>
            <w:tcW w:w="2468" w:type="dxa"/>
            <w:shd w:val="clear" w:color="auto" w:fill="F2F2F2"/>
            <w:tcMar>
              <w:top w:w="85" w:type="dxa"/>
              <w:left w:w="108" w:type="dxa"/>
              <w:bottom w:w="85" w:type="dxa"/>
              <w:right w:w="108" w:type="dxa"/>
            </w:tcMar>
            <w:vAlign w:val="center"/>
            <w:hideMark/>
          </w:tcPr>
          <w:p w14:paraId="2D33734E" w14:textId="48B43EB3" w:rsidR="0034368B" w:rsidRPr="008B55ED" w:rsidRDefault="0034368B" w:rsidP="00A12341">
            <w:pPr>
              <w:widowControl w:val="0"/>
              <w:spacing w:line="360" w:lineRule="auto"/>
              <w:jc w:val="center"/>
              <w:rPr>
                <w:rFonts w:asciiTheme="minorHAnsi" w:hAnsiTheme="minorHAnsi" w:cstheme="minorHAnsi"/>
                <w:sz w:val="22"/>
                <w:szCs w:val="22"/>
                <w:lang w:eastAsia="ar-SA"/>
              </w:rPr>
            </w:pPr>
            <w:r w:rsidRPr="008B55ED">
              <w:rPr>
                <w:rFonts w:asciiTheme="minorHAnsi" w:hAnsiTheme="minorHAnsi" w:cstheme="minorHAnsi"/>
                <w:sz w:val="22"/>
                <w:szCs w:val="22"/>
                <w:lang w:eastAsia="ar-SA"/>
              </w:rPr>
              <w:t xml:space="preserve">Potwierdzenie zgodności oferty z </w:t>
            </w:r>
            <w:r w:rsidR="00E008A6" w:rsidRPr="008B55ED">
              <w:rPr>
                <w:rFonts w:asciiTheme="minorHAnsi" w:hAnsiTheme="minorHAnsi" w:cstheme="minorHAnsi"/>
                <w:sz w:val="22"/>
                <w:szCs w:val="22"/>
                <w:lang w:eastAsia="ar-SA"/>
              </w:rPr>
              <w:t>zakazem konfliktu interesów</w:t>
            </w:r>
            <w:r w:rsidRPr="008B55ED">
              <w:rPr>
                <w:rFonts w:asciiTheme="minorHAnsi" w:hAnsiTheme="minorHAnsi" w:cstheme="minorHAnsi"/>
                <w:sz w:val="22"/>
                <w:szCs w:val="22"/>
                <w:lang w:eastAsia="ar-SA"/>
              </w:rPr>
              <w:t xml:space="preserve">. </w:t>
            </w:r>
            <w:r w:rsidRPr="008B55ED">
              <w:rPr>
                <w:rFonts w:asciiTheme="minorHAnsi" w:hAnsiTheme="minorHAnsi" w:cstheme="minorHAnsi"/>
                <w:sz w:val="22"/>
                <w:szCs w:val="22"/>
                <w:lang w:eastAsia="ar-SA"/>
              </w:rPr>
              <w:br/>
              <w:t>Należy uzupełnić wykorzystując formułę: TAK/NIE</w:t>
            </w:r>
          </w:p>
        </w:tc>
      </w:tr>
      <w:tr w:rsidR="0034368B" w:rsidRPr="008B55ED" w14:paraId="19133804" w14:textId="77777777" w:rsidTr="008E27FF">
        <w:trPr>
          <w:trHeight w:val="426"/>
        </w:trPr>
        <w:tc>
          <w:tcPr>
            <w:tcW w:w="6463" w:type="dxa"/>
            <w:shd w:val="clear" w:color="auto" w:fill="F2F2F2"/>
            <w:tcMar>
              <w:top w:w="85" w:type="dxa"/>
              <w:left w:w="108" w:type="dxa"/>
              <w:bottom w:w="85" w:type="dxa"/>
              <w:right w:w="108" w:type="dxa"/>
            </w:tcMar>
            <w:hideMark/>
          </w:tcPr>
          <w:p w14:paraId="5BD79EC3" w14:textId="5670F406" w:rsidR="0034368B" w:rsidRPr="008B55ED" w:rsidRDefault="0034368B" w:rsidP="00A12341">
            <w:pPr>
              <w:widowControl w:val="0"/>
              <w:spacing w:line="360" w:lineRule="auto"/>
              <w:rPr>
                <w:rFonts w:asciiTheme="minorHAnsi" w:eastAsia="Calibri" w:hAnsiTheme="minorHAnsi" w:cstheme="minorHAnsi"/>
                <w:sz w:val="22"/>
                <w:szCs w:val="22"/>
                <w:lang w:eastAsia="en-US"/>
              </w:rPr>
            </w:pPr>
            <w:r w:rsidRPr="008B55ED">
              <w:rPr>
                <w:rFonts w:asciiTheme="minorHAnsi" w:hAnsiTheme="minorHAnsi" w:cstheme="minorHAnsi"/>
                <w:sz w:val="22"/>
                <w:szCs w:val="22"/>
              </w:rPr>
              <w:t xml:space="preserve">Oświadczam, iż pomiędzy Zamawiającym a Wykonawcą nie istnieją powiązania kapitałowe lub osobowe. </w:t>
            </w:r>
            <w:r w:rsidR="00E12919" w:rsidRPr="008B55ED">
              <w:rPr>
                <w:rFonts w:asciiTheme="minorHAnsi" w:eastAsia="Calibri" w:hAnsiTheme="minorHAnsi" w:cstheme="minorHAnsi"/>
                <w:sz w:val="22"/>
                <w:szCs w:val="22"/>
                <w:lang w:eastAsia="en-US"/>
              </w:rPr>
              <w:t xml:space="preserve">Przez powiązania kapitałowe lub osobowe rozumie się wzajemne powiązania między Zamawiającym lub osobami upoważnionymi do zaciągania zobowiązań w imieniu Zamawiającego lub osobami wykonującymi w imieniu Zamawiającego czynności związane z </w:t>
            </w:r>
            <w:r w:rsidR="00A76889" w:rsidRPr="008B55ED">
              <w:rPr>
                <w:rFonts w:asciiTheme="minorHAnsi" w:eastAsia="Calibri" w:hAnsiTheme="minorHAnsi" w:cstheme="minorHAnsi"/>
                <w:sz w:val="22"/>
                <w:szCs w:val="22"/>
                <w:lang w:eastAsia="en-US"/>
              </w:rPr>
              <w:t xml:space="preserve">przygotowaniem i </w:t>
            </w:r>
            <w:r w:rsidR="00E12919" w:rsidRPr="008B55ED">
              <w:rPr>
                <w:rFonts w:asciiTheme="minorHAnsi" w:eastAsia="Calibri" w:hAnsiTheme="minorHAnsi" w:cstheme="minorHAnsi"/>
                <w:sz w:val="22"/>
                <w:szCs w:val="22"/>
                <w:lang w:eastAsia="en-US"/>
              </w:rPr>
              <w:t>przeprowadzeniem procedury wyboru Wykonawcy a Wykonawcą, polegające w szczególności na:</w:t>
            </w:r>
          </w:p>
          <w:p w14:paraId="771A3915" w14:textId="77777777" w:rsidR="00A76889" w:rsidRPr="008B55ED" w:rsidRDefault="00A76889">
            <w:pPr>
              <w:widowControl w:val="0"/>
              <w:numPr>
                <w:ilvl w:val="0"/>
                <w:numId w:val="3"/>
              </w:numPr>
              <w:spacing w:line="360" w:lineRule="auto"/>
              <w:ind w:left="316" w:hanging="216"/>
              <w:contextualSpacing/>
              <w:outlineLvl w:val="0"/>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0CE240" w14:textId="7A055402" w:rsidR="00A76889" w:rsidRPr="008B55ED" w:rsidRDefault="00A76889">
            <w:pPr>
              <w:widowControl w:val="0"/>
              <w:numPr>
                <w:ilvl w:val="0"/>
                <w:numId w:val="3"/>
              </w:numPr>
              <w:spacing w:line="360" w:lineRule="auto"/>
              <w:ind w:left="316" w:hanging="216"/>
              <w:contextualSpacing/>
              <w:outlineLvl w:val="0"/>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lastRenderedPageBreak/>
              <w:t>pozostawaniu w związku małżeńskim, w stosunku</w:t>
            </w:r>
            <w:r w:rsidR="00111F38" w:rsidRPr="008B55ED">
              <w:rPr>
                <w:rFonts w:asciiTheme="minorHAnsi" w:eastAsia="Calibri" w:hAnsiTheme="minorHAnsi" w:cstheme="minorHAnsi"/>
                <w:sz w:val="22"/>
                <w:szCs w:val="22"/>
                <w:lang w:eastAsia="en-US"/>
              </w:rPr>
              <w:t xml:space="preserve"> </w:t>
            </w:r>
            <w:r w:rsidRPr="008B55ED">
              <w:rPr>
                <w:rFonts w:asciiTheme="minorHAnsi" w:eastAsia="Calibri" w:hAnsiTheme="minorHAnsi" w:cstheme="minorHAnsi"/>
                <w:sz w:val="22"/>
                <w:szCs w:val="22"/>
                <w:lang w:eastAsia="en-US"/>
              </w:rPr>
              <w:t>pokrewieństwa lub powinowactwa w linii prostej, pokrewieństwa lub powinowactwa w linii bocznej do drugiego stopnia, lub związaniu z</w:t>
            </w:r>
            <w:r w:rsidR="0091473E" w:rsidRPr="008B55ED">
              <w:rPr>
                <w:rFonts w:asciiTheme="minorHAnsi" w:eastAsia="Calibri" w:hAnsiTheme="minorHAnsi" w:cstheme="minorHAnsi"/>
                <w:sz w:val="22"/>
                <w:szCs w:val="22"/>
                <w:lang w:eastAsia="en-US"/>
              </w:rPr>
              <w:t> </w:t>
            </w:r>
            <w:r w:rsidRPr="008B55ED">
              <w:rPr>
                <w:rFonts w:asciiTheme="minorHAnsi" w:eastAsia="Calibri" w:hAnsiTheme="minorHAnsi" w:cstheme="minorHAnsi"/>
                <w:sz w:val="22"/>
                <w:szCs w:val="22"/>
                <w:lang w:eastAsia="en-US"/>
              </w:rPr>
              <w:t>tytułu przysposobienia, opieki lub kurateli albo pozostawaniu we wspólnym pożyciu z wykonawcą, jego zastępcą prawnym lub członkami organów zarządzających lub organów nadzorczych wykonawców ubiegających się o udzielenie zamówienia,</w:t>
            </w:r>
          </w:p>
          <w:p w14:paraId="527E4BA9" w14:textId="138679CF" w:rsidR="0034368B" w:rsidRPr="008B55ED" w:rsidRDefault="00A76889">
            <w:pPr>
              <w:widowControl w:val="0"/>
              <w:numPr>
                <w:ilvl w:val="0"/>
                <w:numId w:val="3"/>
              </w:numPr>
              <w:spacing w:before="160" w:line="360" w:lineRule="auto"/>
              <w:ind w:left="316" w:hanging="216"/>
              <w:contextualSpacing/>
              <w:outlineLvl w:val="0"/>
              <w:rPr>
                <w:rFonts w:asciiTheme="minorHAnsi" w:hAnsiTheme="minorHAnsi" w:cstheme="minorHAnsi"/>
                <w:sz w:val="22"/>
                <w:szCs w:val="22"/>
              </w:rPr>
            </w:pPr>
            <w:r w:rsidRPr="008B55ED">
              <w:rPr>
                <w:rFonts w:asciiTheme="minorHAnsi" w:eastAsia="Calibri" w:hAnsiTheme="minorHAnsi" w:cstheme="minorHAnsi"/>
                <w:sz w:val="22"/>
                <w:szCs w:val="22"/>
                <w:lang w:eastAsia="en-US"/>
              </w:rPr>
              <w:t>pozostawaniu z Wykonawcą w takim stosunku prawnym lub faktycznym, że istnieje uzasadniona wątpliwość co do ich bezstronności lub niezależności w związku z postępowaniem o</w:t>
            </w:r>
            <w:r w:rsidR="0091473E" w:rsidRPr="008B55ED">
              <w:rPr>
                <w:rFonts w:asciiTheme="minorHAnsi" w:eastAsia="Calibri" w:hAnsiTheme="minorHAnsi" w:cstheme="minorHAnsi"/>
                <w:sz w:val="22"/>
                <w:szCs w:val="22"/>
                <w:lang w:eastAsia="en-US"/>
              </w:rPr>
              <w:t> </w:t>
            </w:r>
            <w:r w:rsidRPr="008B55ED">
              <w:rPr>
                <w:rFonts w:asciiTheme="minorHAnsi" w:eastAsia="Calibri" w:hAnsiTheme="minorHAnsi" w:cstheme="minorHAnsi"/>
                <w:sz w:val="22"/>
                <w:szCs w:val="22"/>
                <w:lang w:eastAsia="en-US"/>
              </w:rPr>
              <w:t>udzielenie zamówienia.</w:t>
            </w:r>
          </w:p>
        </w:tc>
        <w:tc>
          <w:tcPr>
            <w:tcW w:w="2468" w:type="dxa"/>
            <w:tcMar>
              <w:top w:w="85" w:type="dxa"/>
              <w:left w:w="108" w:type="dxa"/>
              <w:bottom w:w="85" w:type="dxa"/>
              <w:right w:w="108" w:type="dxa"/>
            </w:tcMar>
            <w:vAlign w:val="center"/>
          </w:tcPr>
          <w:p w14:paraId="522964F7" w14:textId="77777777" w:rsidR="0034368B" w:rsidRPr="008B55ED" w:rsidRDefault="0034368B" w:rsidP="00A12341">
            <w:pPr>
              <w:widowControl w:val="0"/>
              <w:spacing w:line="360" w:lineRule="auto"/>
              <w:rPr>
                <w:rFonts w:asciiTheme="minorHAnsi" w:hAnsiTheme="minorHAnsi" w:cstheme="minorHAnsi"/>
                <w:sz w:val="22"/>
                <w:szCs w:val="22"/>
                <w:lang w:eastAsia="ar-SA"/>
              </w:rPr>
            </w:pPr>
          </w:p>
        </w:tc>
      </w:tr>
      <w:tr w:rsidR="00DB3AAD" w:rsidRPr="008B55ED" w14:paraId="3233CAF7" w14:textId="77777777" w:rsidTr="008E27FF">
        <w:trPr>
          <w:trHeight w:val="426"/>
        </w:trPr>
        <w:tc>
          <w:tcPr>
            <w:tcW w:w="6463" w:type="dxa"/>
            <w:shd w:val="clear" w:color="auto" w:fill="F2F2F2"/>
            <w:tcMar>
              <w:top w:w="85" w:type="dxa"/>
              <w:left w:w="108" w:type="dxa"/>
              <w:bottom w:w="85" w:type="dxa"/>
              <w:right w:w="108" w:type="dxa"/>
            </w:tcMar>
            <w:vAlign w:val="center"/>
            <w:hideMark/>
          </w:tcPr>
          <w:p w14:paraId="487627A9" w14:textId="1D710EA7" w:rsidR="00E262D6" w:rsidRPr="008B55ED" w:rsidRDefault="00E262D6" w:rsidP="00A12341">
            <w:pPr>
              <w:widowControl w:val="0"/>
              <w:spacing w:before="160" w:line="360" w:lineRule="auto"/>
              <w:jc w:val="center"/>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b/>
                <w:bCs/>
                <w:sz w:val="22"/>
                <w:szCs w:val="22"/>
                <w:lang w:eastAsia="en-US"/>
              </w:rPr>
              <w:t>OŚWIADCZENIE nr 2</w:t>
            </w:r>
          </w:p>
          <w:p w14:paraId="42DF1C21" w14:textId="76E84A45" w:rsidR="00DB3AAD" w:rsidRPr="008B55ED" w:rsidRDefault="00DB3AAD" w:rsidP="00A12341">
            <w:pPr>
              <w:widowControl w:val="0"/>
              <w:spacing w:before="160" w:line="360" w:lineRule="auto"/>
              <w:jc w:val="center"/>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b/>
                <w:bCs/>
                <w:sz w:val="22"/>
                <w:szCs w:val="22"/>
                <w:lang w:eastAsia="en-US"/>
              </w:rPr>
              <w:t>Warunki udziału w postępowaniu</w:t>
            </w:r>
          </w:p>
        </w:tc>
        <w:tc>
          <w:tcPr>
            <w:tcW w:w="2468" w:type="dxa"/>
            <w:shd w:val="clear" w:color="auto" w:fill="F2F2F2"/>
            <w:tcMar>
              <w:top w:w="85" w:type="dxa"/>
              <w:left w:w="108" w:type="dxa"/>
              <w:bottom w:w="85" w:type="dxa"/>
              <w:right w:w="108" w:type="dxa"/>
            </w:tcMar>
            <w:vAlign w:val="center"/>
            <w:hideMark/>
          </w:tcPr>
          <w:p w14:paraId="0446FBBA" w14:textId="77777777" w:rsidR="00DB3AAD" w:rsidRPr="008B55ED" w:rsidRDefault="00DB3AAD" w:rsidP="00A12341">
            <w:pPr>
              <w:widowControl w:val="0"/>
              <w:spacing w:line="360" w:lineRule="auto"/>
              <w:jc w:val="center"/>
              <w:rPr>
                <w:rFonts w:asciiTheme="minorHAnsi" w:hAnsiTheme="minorHAnsi" w:cstheme="minorHAnsi"/>
                <w:sz w:val="22"/>
                <w:szCs w:val="22"/>
                <w:lang w:eastAsia="ar-SA"/>
              </w:rPr>
            </w:pPr>
            <w:r w:rsidRPr="008B55ED">
              <w:rPr>
                <w:rFonts w:asciiTheme="minorHAnsi" w:hAnsiTheme="minorHAnsi" w:cstheme="minorHAnsi"/>
                <w:sz w:val="22"/>
                <w:szCs w:val="22"/>
              </w:rPr>
              <w:t xml:space="preserve">Potwierdzenie zgodności oferty z warunkami udziału w postępowaniu. </w:t>
            </w:r>
            <w:r w:rsidRPr="008B55ED">
              <w:rPr>
                <w:rFonts w:asciiTheme="minorHAnsi" w:hAnsiTheme="minorHAnsi" w:cstheme="minorHAnsi"/>
                <w:sz w:val="22"/>
                <w:szCs w:val="22"/>
              </w:rPr>
              <w:br/>
              <w:t>Należy uzupełnić wykorzystując formułę: TAK/NIE</w:t>
            </w:r>
          </w:p>
        </w:tc>
      </w:tr>
      <w:tr w:rsidR="0034368B" w:rsidRPr="008B55ED" w14:paraId="4926ADF7" w14:textId="77777777" w:rsidTr="008E27FF">
        <w:trPr>
          <w:trHeight w:val="426"/>
        </w:trPr>
        <w:tc>
          <w:tcPr>
            <w:tcW w:w="6463" w:type="dxa"/>
            <w:shd w:val="clear" w:color="auto" w:fill="F2F2F2"/>
            <w:tcMar>
              <w:top w:w="85" w:type="dxa"/>
              <w:left w:w="108" w:type="dxa"/>
              <w:bottom w:w="85" w:type="dxa"/>
              <w:right w:w="108" w:type="dxa"/>
            </w:tcMar>
            <w:hideMark/>
          </w:tcPr>
          <w:p w14:paraId="07FE28A5" w14:textId="4E368DD6" w:rsidR="00DB3AAD" w:rsidRPr="008B55ED" w:rsidRDefault="00DB3AAD">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Znam i akceptuję warunki realizacji zamówienia określone w Zapytaniu ofertowym oraz nie wnoszę żadnych zastrzeżeń i uwag w tym zakresie.</w:t>
            </w:r>
          </w:p>
        </w:tc>
        <w:tc>
          <w:tcPr>
            <w:tcW w:w="2468" w:type="dxa"/>
            <w:tcMar>
              <w:top w:w="85" w:type="dxa"/>
              <w:left w:w="108" w:type="dxa"/>
              <w:bottom w:w="85" w:type="dxa"/>
              <w:right w:w="108" w:type="dxa"/>
            </w:tcMar>
            <w:vAlign w:val="center"/>
          </w:tcPr>
          <w:p w14:paraId="3C69FD49"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34368B" w:rsidRPr="008B55ED" w14:paraId="376C0DE0" w14:textId="77777777" w:rsidTr="008E27FF">
        <w:trPr>
          <w:trHeight w:val="426"/>
        </w:trPr>
        <w:tc>
          <w:tcPr>
            <w:tcW w:w="6463" w:type="dxa"/>
            <w:shd w:val="clear" w:color="auto" w:fill="F2F2F2"/>
            <w:tcMar>
              <w:top w:w="85" w:type="dxa"/>
              <w:left w:w="108" w:type="dxa"/>
              <w:bottom w:w="85" w:type="dxa"/>
              <w:right w:w="108" w:type="dxa"/>
            </w:tcMar>
            <w:hideMark/>
          </w:tcPr>
          <w:p w14:paraId="6BECAB67" w14:textId="0A1F23F7" w:rsidR="00DB3AAD" w:rsidRPr="008B55ED" w:rsidRDefault="00DB3AAD">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Znajduję się w sytuacji ekonomicznej i finansowej zapewniającej wykonanie Przedmiotu zamówienia we wskazanym terminie.</w:t>
            </w:r>
          </w:p>
        </w:tc>
        <w:tc>
          <w:tcPr>
            <w:tcW w:w="2468" w:type="dxa"/>
            <w:tcMar>
              <w:top w:w="85" w:type="dxa"/>
              <w:left w:w="108" w:type="dxa"/>
              <w:bottom w:w="85" w:type="dxa"/>
              <w:right w:w="108" w:type="dxa"/>
            </w:tcMar>
            <w:vAlign w:val="center"/>
          </w:tcPr>
          <w:p w14:paraId="717883FA"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34368B" w:rsidRPr="008B55ED" w14:paraId="14DDFB35" w14:textId="77777777" w:rsidTr="008E27FF">
        <w:trPr>
          <w:trHeight w:val="426"/>
        </w:trPr>
        <w:tc>
          <w:tcPr>
            <w:tcW w:w="6463" w:type="dxa"/>
            <w:shd w:val="clear" w:color="auto" w:fill="F2F2F2"/>
            <w:tcMar>
              <w:top w:w="85" w:type="dxa"/>
              <w:left w:w="108" w:type="dxa"/>
              <w:bottom w:w="85" w:type="dxa"/>
              <w:right w:w="108" w:type="dxa"/>
            </w:tcMar>
            <w:hideMark/>
          </w:tcPr>
          <w:p w14:paraId="475D0E2F" w14:textId="711AFD61" w:rsidR="00DB3AAD" w:rsidRPr="008B55ED" w:rsidRDefault="00DB3AAD">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W stosunku do Wykonawcy nie ogłoszono upadłości, nie złożono wniosku o upadłość, nie otwarto postępowania likwidacyjnego.</w:t>
            </w:r>
          </w:p>
        </w:tc>
        <w:tc>
          <w:tcPr>
            <w:tcW w:w="2468" w:type="dxa"/>
            <w:tcMar>
              <w:top w:w="85" w:type="dxa"/>
              <w:left w:w="108" w:type="dxa"/>
              <w:bottom w:w="85" w:type="dxa"/>
              <w:right w:w="108" w:type="dxa"/>
            </w:tcMar>
            <w:vAlign w:val="center"/>
          </w:tcPr>
          <w:p w14:paraId="57F609AC"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34368B" w:rsidRPr="008B55ED" w14:paraId="4420096E" w14:textId="77777777" w:rsidTr="008E27FF">
        <w:trPr>
          <w:trHeight w:val="426"/>
        </w:trPr>
        <w:tc>
          <w:tcPr>
            <w:tcW w:w="6463" w:type="dxa"/>
            <w:shd w:val="clear" w:color="auto" w:fill="F2F2F2"/>
            <w:tcMar>
              <w:top w:w="85" w:type="dxa"/>
              <w:left w:w="108" w:type="dxa"/>
              <w:bottom w:w="85" w:type="dxa"/>
              <w:right w:w="108" w:type="dxa"/>
            </w:tcMar>
            <w:hideMark/>
          </w:tcPr>
          <w:p w14:paraId="22FACD10" w14:textId="5DB5CB73" w:rsidR="00DB3AAD" w:rsidRPr="008B55ED" w:rsidRDefault="0034368B">
            <w:pPr>
              <w:widowControl w:val="0"/>
              <w:numPr>
                <w:ilvl w:val="0"/>
                <w:numId w:val="2"/>
              </w:numPr>
              <w:spacing w:before="160" w:line="360" w:lineRule="auto"/>
              <w:ind w:left="318"/>
              <w:contextualSpacing/>
              <w:outlineLvl w:val="0"/>
              <w:rPr>
                <w:rFonts w:asciiTheme="minorHAnsi" w:eastAsia="Calibri" w:hAnsiTheme="minorHAnsi" w:cstheme="minorHAnsi"/>
                <w:b/>
                <w:bCs/>
                <w:sz w:val="22"/>
                <w:szCs w:val="22"/>
                <w:lang w:eastAsia="en-US"/>
              </w:rPr>
            </w:pPr>
            <w:r w:rsidRPr="008B55ED">
              <w:rPr>
                <w:rFonts w:asciiTheme="minorHAnsi" w:eastAsia="Calibri" w:hAnsiTheme="minorHAnsi" w:cstheme="minorHAnsi"/>
                <w:sz w:val="22"/>
                <w:szCs w:val="22"/>
                <w:lang w:eastAsia="en-US"/>
              </w:rPr>
              <w:t>Posiadam uprawnienia do wykonywania określonej działalności lub czynności, jeżeli przepisy prawa nakładają obowiązek ich posiadania.</w:t>
            </w:r>
          </w:p>
        </w:tc>
        <w:tc>
          <w:tcPr>
            <w:tcW w:w="2468" w:type="dxa"/>
            <w:tcMar>
              <w:top w:w="85" w:type="dxa"/>
              <w:left w:w="108" w:type="dxa"/>
              <w:bottom w:w="85" w:type="dxa"/>
              <w:right w:w="108" w:type="dxa"/>
            </w:tcMar>
            <w:vAlign w:val="center"/>
          </w:tcPr>
          <w:p w14:paraId="0A99AA1E" w14:textId="77777777" w:rsidR="00DB3AAD" w:rsidRPr="008B55ED" w:rsidRDefault="00DB3AAD" w:rsidP="00A12341">
            <w:pPr>
              <w:widowControl w:val="0"/>
              <w:spacing w:line="360" w:lineRule="auto"/>
              <w:rPr>
                <w:rFonts w:asciiTheme="minorHAnsi" w:hAnsiTheme="minorHAnsi" w:cstheme="minorHAnsi"/>
                <w:sz w:val="22"/>
                <w:szCs w:val="22"/>
                <w:lang w:eastAsia="ar-SA"/>
              </w:rPr>
            </w:pPr>
          </w:p>
        </w:tc>
      </w:tr>
      <w:tr w:rsidR="00156F5F" w:rsidRPr="008B55ED" w14:paraId="432BD17B" w14:textId="77777777" w:rsidTr="008E27FF">
        <w:trPr>
          <w:trHeight w:val="426"/>
        </w:trPr>
        <w:tc>
          <w:tcPr>
            <w:tcW w:w="6463" w:type="dxa"/>
            <w:shd w:val="clear" w:color="auto" w:fill="F2F2F2"/>
            <w:tcMar>
              <w:top w:w="85" w:type="dxa"/>
              <w:left w:w="108" w:type="dxa"/>
              <w:bottom w:w="85" w:type="dxa"/>
              <w:right w:w="108" w:type="dxa"/>
            </w:tcMar>
          </w:tcPr>
          <w:p w14:paraId="5EE7298C" w14:textId="407C7F2C" w:rsidR="00071621" w:rsidRPr="008B55ED" w:rsidRDefault="00156F5F">
            <w:pPr>
              <w:pStyle w:val="Akapitzlist"/>
              <w:numPr>
                <w:ilvl w:val="0"/>
                <w:numId w:val="2"/>
              </w:numPr>
              <w:spacing w:line="360" w:lineRule="auto"/>
              <w:ind w:left="318"/>
              <w:contextualSpacing w:val="0"/>
              <w:rPr>
                <w:rFonts w:asciiTheme="minorHAnsi" w:hAnsiTheme="minorHAnsi" w:cstheme="minorHAnsi"/>
                <w:sz w:val="22"/>
                <w:szCs w:val="22"/>
              </w:rPr>
            </w:pPr>
            <w:bookmarkStart w:id="4" w:name="_Hlk197329281"/>
            <w:r w:rsidRPr="008B55ED">
              <w:rPr>
                <w:rFonts w:asciiTheme="minorHAnsi" w:hAnsiTheme="minorHAnsi" w:cstheme="minorHAnsi"/>
                <w:sz w:val="22"/>
                <w:szCs w:val="22"/>
              </w:rPr>
              <w:t>Posiadam niezbędną wiedzę i doświadczenie do wykonania Przedmiotu zamówienia na odpowiednim poziomie jakości</w:t>
            </w:r>
            <w:r w:rsidR="00A12341" w:rsidRPr="008B55ED">
              <w:rPr>
                <w:rFonts w:asciiTheme="minorHAnsi" w:hAnsiTheme="minorHAnsi" w:cstheme="minorHAnsi"/>
                <w:sz w:val="22"/>
                <w:szCs w:val="22"/>
              </w:rPr>
              <w:t xml:space="preserve">. </w:t>
            </w:r>
            <w:r w:rsidR="00125498" w:rsidRPr="00AD47E0">
              <w:rPr>
                <w:rFonts w:asciiTheme="minorHAnsi" w:hAnsiTheme="minorHAnsi" w:cstheme="minorHAnsi"/>
                <w:sz w:val="22"/>
                <w:szCs w:val="22"/>
              </w:rPr>
              <w:t xml:space="preserve">Przez </w:t>
            </w:r>
            <w:r w:rsidR="00125498" w:rsidRPr="00AD47E0">
              <w:rPr>
                <w:rFonts w:asciiTheme="minorHAnsi" w:hAnsiTheme="minorHAnsi" w:cstheme="minorHAnsi"/>
                <w:sz w:val="22"/>
                <w:szCs w:val="22"/>
              </w:rPr>
              <w:lastRenderedPageBreak/>
              <w:t>„odpowiedni poziom jakości” Zamawiający rozumie: wykonanie zgodnie z OPZ/SIWZ, instrukcjami producenta, normami dotyczącymi bezpieczeństwa i montażu, z przeprowadzeniem wymaganych odbiorów/testów oraz przekazaniem dokumentacji powykonawczej.</w:t>
            </w:r>
          </w:p>
        </w:tc>
        <w:tc>
          <w:tcPr>
            <w:tcW w:w="2468" w:type="dxa"/>
            <w:tcMar>
              <w:top w:w="85" w:type="dxa"/>
              <w:left w:w="108" w:type="dxa"/>
              <w:bottom w:w="85" w:type="dxa"/>
              <w:right w:w="108" w:type="dxa"/>
            </w:tcMar>
            <w:vAlign w:val="center"/>
          </w:tcPr>
          <w:p w14:paraId="6531D100" w14:textId="77777777" w:rsidR="00156F5F" w:rsidRPr="008B55ED" w:rsidRDefault="00156F5F" w:rsidP="00A12341">
            <w:pPr>
              <w:widowControl w:val="0"/>
              <w:spacing w:line="360" w:lineRule="auto"/>
              <w:rPr>
                <w:rFonts w:asciiTheme="minorHAnsi" w:hAnsiTheme="minorHAnsi" w:cstheme="minorHAnsi"/>
                <w:sz w:val="22"/>
                <w:szCs w:val="22"/>
                <w:lang w:eastAsia="ar-SA"/>
              </w:rPr>
            </w:pPr>
          </w:p>
        </w:tc>
      </w:tr>
      <w:bookmarkEnd w:id="4"/>
      <w:tr w:rsidR="00FC55A8" w:rsidRPr="008B55ED" w14:paraId="0FAD5965" w14:textId="77777777" w:rsidTr="008E27FF">
        <w:trPr>
          <w:trHeight w:val="426"/>
        </w:trPr>
        <w:tc>
          <w:tcPr>
            <w:tcW w:w="6463" w:type="dxa"/>
            <w:shd w:val="clear" w:color="auto" w:fill="F2F2F2"/>
            <w:tcMar>
              <w:top w:w="85" w:type="dxa"/>
              <w:left w:w="108" w:type="dxa"/>
              <w:bottom w:w="85" w:type="dxa"/>
              <w:right w:w="108" w:type="dxa"/>
            </w:tcMar>
          </w:tcPr>
          <w:p w14:paraId="1E4CDCF8" w14:textId="755D0016" w:rsidR="00FC55A8" w:rsidRPr="008B55ED" w:rsidRDefault="00FC55A8">
            <w:pPr>
              <w:widowControl w:val="0"/>
              <w:numPr>
                <w:ilvl w:val="0"/>
                <w:numId w:val="2"/>
              </w:numPr>
              <w:spacing w:before="160" w:line="360" w:lineRule="auto"/>
              <w:ind w:left="315"/>
              <w:contextualSpacing/>
              <w:outlineLvl w:val="0"/>
              <w:rPr>
                <w:rFonts w:asciiTheme="minorHAnsi" w:hAnsiTheme="minorHAnsi" w:cstheme="minorHAnsi"/>
                <w:sz w:val="22"/>
                <w:szCs w:val="22"/>
              </w:rPr>
            </w:pPr>
            <w:r w:rsidRPr="008B55ED">
              <w:rPr>
                <w:rFonts w:asciiTheme="minorHAnsi" w:hAnsiTheme="minorHAnsi" w:cstheme="minorHAnsi"/>
                <w:sz w:val="22"/>
                <w:szCs w:val="22"/>
              </w:rPr>
              <w:t>Nie podlegamy wykluczeniu z postępowania na podstawie art. 5k Rozporządzenia Rady (UE) nr 833/2014 z dnia 31 lipca 2014 r. dotyczącego środków ograniczających w związku z działaniami Rosji destabilizującymi sytuację na Ukrainie, wprowadzonym Rozporządzeniem (UE) 2022/576 z dnia 8.04.2022 r. (DZ.U.UE.L.2022.111.1 z 9 kwietnia 2022 r.).</w:t>
            </w:r>
          </w:p>
        </w:tc>
        <w:tc>
          <w:tcPr>
            <w:tcW w:w="2468" w:type="dxa"/>
            <w:tcMar>
              <w:top w:w="85" w:type="dxa"/>
              <w:left w:w="108" w:type="dxa"/>
              <w:bottom w:w="85" w:type="dxa"/>
              <w:right w:w="108" w:type="dxa"/>
            </w:tcMar>
            <w:vAlign w:val="center"/>
          </w:tcPr>
          <w:p w14:paraId="05C5C899" w14:textId="77777777" w:rsidR="00FC55A8" w:rsidRPr="008B55ED" w:rsidRDefault="00FC55A8" w:rsidP="00FC55A8">
            <w:pPr>
              <w:widowControl w:val="0"/>
              <w:spacing w:line="360" w:lineRule="auto"/>
              <w:rPr>
                <w:rFonts w:asciiTheme="minorHAnsi" w:hAnsiTheme="minorHAnsi" w:cstheme="minorHAnsi"/>
                <w:sz w:val="22"/>
                <w:szCs w:val="22"/>
                <w:lang w:eastAsia="ar-SA"/>
              </w:rPr>
            </w:pPr>
          </w:p>
        </w:tc>
      </w:tr>
      <w:tr w:rsidR="00FC55A8" w:rsidRPr="008B55ED" w14:paraId="3DB7C36C" w14:textId="77777777" w:rsidTr="008E27FF">
        <w:trPr>
          <w:trHeight w:val="426"/>
        </w:trPr>
        <w:tc>
          <w:tcPr>
            <w:tcW w:w="6463" w:type="dxa"/>
            <w:shd w:val="clear" w:color="auto" w:fill="F2F2F2"/>
            <w:tcMar>
              <w:top w:w="85" w:type="dxa"/>
              <w:left w:w="108" w:type="dxa"/>
              <w:bottom w:w="85" w:type="dxa"/>
              <w:right w:w="108" w:type="dxa"/>
            </w:tcMar>
          </w:tcPr>
          <w:p w14:paraId="7E82428C" w14:textId="22A89717" w:rsidR="00FC55A8" w:rsidRPr="008B55ED" w:rsidRDefault="00FC55A8">
            <w:pPr>
              <w:widowControl w:val="0"/>
              <w:numPr>
                <w:ilvl w:val="0"/>
                <w:numId w:val="2"/>
              </w:numPr>
              <w:spacing w:before="160" w:line="360" w:lineRule="auto"/>
              <w:ind w:left="315"/>
              <w:contextualSpacing/>
              <w:outlineLvl w:val="0"/>
              <w:rPr>
                <w:rFonts w:asciiTheme="minorHAnsi" w:eastAsia="Calibri" w:hAnsiTheme="minorHAnsi" w:cstheme="minorHAnsi"/>
                <w:sz w:val="22"/>
                <w:szCs w:val="22"/>
                <w:lang w:eastAsia="en-US"/>
              </w:rPr>
            </w:pPr>
            <w:r w:rsidRPr="008B55ED">
              <w:rPr>
                <w:rFonts w:asciiTheme="minorHAnsi" w:hAnsiTheme="minorHAnsi" w:cstheme="minorHAnsi"/>
                <w:sz w:val="22"/>
                <w:szCs w:val="22"/>
              </w:rPr>
              <w:t>W stosunku do Wykonawcy nie zachodzą przesłanki wykluczenia z postępowania na podstawie art. 7 ust. 1 ustawy z dnia 13 kwietnia 2022 r. o szczególnych rozwiązaniach w zakresie przeciwdziałania wspieraniu agresji na Ukrainę oraz służących ochronie bezpieczeństwa narodowego (DZ.U.2025.514 z 18.04.2025).</w:t>
            </w:r>
          </w:p>
        </w:tc>
        <w:tc>
          <w:tcPr>
            <w:tcW w:w="2468" w:type="dxa"/>
            <w:tcMar>
              <w:top w:w="85" w:type="dxa"/>
              <w:left w:w="108" w:type="dxa"/>
              <w:bottom w:w="85" w:type="dxa"/>
              <w:right w:w="108" w:type="dxa"/>
            </w:tcMar>
            <w:vAlign w:val="center"/>
          </w:tcPr>
          <w:p w14:paraId="663FEEC4" w14:textId="77777777" w:rsidR="00FC55A8" w:rsidRPr="008B55ED" w:rsidRDefault="00FC55A8" w:rsidP="00FC55A8">
            <w:pPr>
              <w:widowControl w:val="0"/>
              <w:spacing w:line="360" w:lineRule="auto"/>
              <w:rPr>
                <w:rFonts w:asciiTheme="minorHAnsi" w:hAnsiTheme="minorHAnsi" w:cstheme="minorHAnsi"/>
                <w:sz w:val="22"/>
                <w:szCs w:val="22"/>
                <w:lang w:eastAsia="ar-SA"/>
              </w:rPr>
            </w:pPr>
          </w:p>
        </w:tc>
      </w:tr>
    </w:tbl>
    <w:p w14:paraId="66415010" w14:textId="77777777" w:rsidR="00FD7FCB" w:rsidRPr="008B55ED" w:rsidRDefault="00FD7FCB" w:rsidP="00A12341">
      <w:pPr>
        <w:spacing w:line="360" w:lineRule="auto"/>
        <w:rPr>
          <w:rFonts w:asciiTheme="minorHAnsi" w:eastAsia="Calibri" w:hAnsiTheme="minorHAnsi" w:cstheme="minorHAnsi"/>
          <w:sz w:val="22"/>
          <w:szCs w:val="22"/>
          <w:lang w:eastAsia="en-US"/>
        </w:rPr>
      </w:pPr>
    </w:p>
    <w:p w14:paraId="43D8F1AC" w14:textId="77777777" w:rsidR="005054E1" w:rsidRPr="008B55ED" w:rsidRDefault="005054E1" w:rsidP="005054E1">
      <w:pPr>
        <w:spacing w:line="360" w:lineRule="auto"/>
        <w:rPr>
          <w:rFonts w:asciiTheme="minorHAnsi" w:eastAsia="Calibri" w:hAnsiTheme="minorHAnsi" w:cstheme="minorHAnsi"/>
          <w:sz w:val="22"/>
          <w:szCs w:val="22"/>
          <w:lang w:eastAsia="en-US"/>
        </w:rPr>
      </w:pPr>
      <w:r w:rsidRPr="00106449">
        <w:rPr>
          <w:rFonts w:cstheme="minorHAnsi"/>
        </w:rPr>
        <w:t>OŚWIADCZAM, że wypełniłem obowiązki informacyjne przewidziane w art. 13 lub art. 14 RODO</w:t>
      </w:r>
      <w:r w:rsidRPr="00106449">
        <w:rPr>
          <w:rFonts w:cstheme="minorHAnsi"/>
          <w:vertAlign w:val="superscript"/>
        </w:rPr>
        <w:footnoteReference w:id="1"/>
      </w:r>
      <w:r w:rsidRPr="00106449">
        <w:rPr>
          <w:rFonts w:cstheme="minorHAnsi"/>
        </w:rPr>
        <w:t>wobec osób fizycznych, od których dane osobowe bezpośrednio lub pośrednio pozyskałem w celu ubiegania się o udzielenie zamówienia publicznego w niniejszym postępowaniu</w:t>
      </w:r>
      <w:r>
        <w:rPr>
          <w:rFonts w:cstheme="minorHAnsi"/>
        </w:rPr>
        <w:t>.</w:t>
      </w:r>
    </w:p>
    <w:p w14:paraId="52FA3BDA" w14:textId="77777777" w:rsidR="00785831" w:rsidRPr="008B55ED" w:rsidRDefault="00785831" w:rsidP="00A12341">
      <w:pPr>
        <w:spacing w:line="360" w:lineRule="auto"/>
        <w:rPr>
          <w:rFonts w:asciiTheme="minorHAnsi" w:eastAsia="Calibri" w:hAnsiTheme="minorHAnsi" w:cstheme="minorHAnsi"/>
          <w:sz w:val="22"/>
          <w:szCs w:val="22"/>
          <w:lang w:eastAsia="en-US"/>
        </w:rPr>
      </w:pPr>
    </w:p>
    <w:tbl>
      <w:tblPr>
        <w:tblW w:w="9845" w:type="dxa"/>
        <w:jc w:val="center"/>
        <w:tblLook w:val="04A0" w:firstRow="1" w:lastRow="0" w:firstColumn="1" w:lastColumn="0" w:noHBand="0" w:noVBand="1"/>
      </w:tblPr>
      <w:tblGrid>
        <w:gridCol w:w="4962"/>
        <w:gridCol w:w="4883"/>
      </w:tblGrid>
      <w:tr w:rsidR="00C36ADC" w:rsidRPr="008B55ED" w14:paraId="039E9F6F" w14:textId="77777777" w:rsidTr="00C36ADC">
        <w:trPr>
          <w:trHeight w:val="1099"/>
          <w:jc w:val="center"/>
        </w:trPr>
        <w:tc>
          <w:tcPr>
            <w:tcW w:w="4962" w:type="dxa"/>
            <w:vAlign w:val="bottom"/>
          </w:tcPr>
          <w:p w14:paraId="7A5F5001" w14:textId="77777777" w:rsidR="00C36ADC" w:rsidRPr="008B55ED" w:rsidRDefault="00C36ADC" w:rsidP="00A12341">
            <w:pPr>
              <w:spacing w:line="360" w:lineRule="auto"/>
              <w:jc w:val="center"/>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w:t>
            </w:r>
          </w:p>
        </w:tc>
        <w:tc>
          <w:tcPr>
            <w:tcW w:w="4883" w:type="dxa"/>
            <w:vAlign w:val="bottom"/>
          </w:tcPr>
          <w:p w14:paraId="358D2A5A" w14:textId="77777777" w:rsidR="00C36ADC" w:rsidRPr="008B55ED" w:rsidRDefault="00C36ADC" w:rsidP="00A12341">
            <w:pPr>
              <w:spacing w:line="360" w:lineRule="auto"/>
              <w:jc w:val="center"/>
              <w:rPr>
                <w:rFonts w:asciiTheme="minorHAnsi" w:eastAsia="Calibri" w:hAnsiTheme="minorHAnsi" w:cstheme="minorHAnsi"/>
                <w:sz w:val="22"/>
                <w:szCs w:val="22"/>
                <w:lang w:eastAsia="en-US"/>
              </w:rPr>
            </w:pPr>
            <w:r w:rsidRPr="008B55ED">
              <w:rPr>
                <w:rFonts w:asciiTheme="minorHAnsi" w:eastAsia="Calibri" w:hAnsiTheme="minorHAnsi" w:cstheme="minorHAnsi"/>
                <w:sz w:val="22"/>
                <w:szCs w:val="22"/>
                <w:lang w:eastAsia="en-US"/>
              </w:rPr>
              <w:t>…………………………………………………….</w:t>
            </w:r>
          </w:p>
        </w:tc>
      </w:tr>
      <w:tr w:rsidR="00C36ADC" w:rsidRPr="008B55ED" w14:paraId="23C91102" w14:textId="77777777" w:rsidTr="00C36ADC">
        <w:trPr>
          <w:jc w:val="center"/>
        </w:trPr>
        <w:tc>
          <w:tcPr>
            <w:tcW w:w="4962" w:type="dxa"/>
          </w:tcPr>
          <w:p w14:paraId="7757058A" w14:textId="77777777" w:rsidR="00C36ADC" w:rsidRPr="008B55ED" w:rsidRDefault="00C36ADC" w:rsidP="00A12341">
            <w:pPr>
              <w:spacing w:line="360" w:lineRule="auto"/>
              <w:jc w:val="center"/>
              <w:rPr>
                <w:rFonts w:asciiTheme="minorHAnsi" w:eastAsia="Calibri" w:hAnsiTheme="minorHAnsi" w:cstheme="minorHAnsi"/>
                <w:sz w:val="22"/>
                <w:szCs w:val="22"/>
                <w:lang w:eastAsia="en-US"/>
              </w:rPr>
            </w:pPr>
            <w:r w:rsidRPr="008B55ED">
              <w:rPr>
                <w:rFonts w:asciiTheme="minorHAnsi" w:eastAsia="Calibri" w:hAnsiTheme="minorHAnsi" w:cstheme="minorHAnsi"/>
                <w:i/>
                <w:sz w:val="22"/>
                <w:szCs w:val="22"/>
                <w:lang w:eastAsia="en-US"/>
              </w:rPr>
              <w:t>Miejscowość, data</w:t>
            </w:r>
          </w:p>
        </w:tc>
        <w:tc>
          <w:tcPr>
            <w:tcW w:w="4883" w:type="dxa"/>
          </w:tcPr>
          <w:p w14:paraId="607C8361" w14:textId="1CEEDB58" w:rsidR="00C36ADC" w:rsidRPr="008B55ED" w:rsidRDefault="00205DC4" w:rsidP="00A12341">
            <w:pPr>
              <w:spacing w:line="360" w:lineRule="auto"/>
              <w:jc w:val="center"/>
              <w:rPr>
                <w:rFonts w:asciiTheme="minorHAnsi" w:eastAsia="Calibri" w:hAnsiTheme="minorHAnsi" w:cstheme="minorHAnsi"/>
                <w:i/>
                <w:sz w:val="22"/>
                <w:szCs w:val="22"/>
                <w:lang w:eastAsia="en-US"/>
              </w:rPr>
            </w:pPr>
            <w:r w:rsidRPr="008B55ED">
              <w:rPr>
                <w:rFonts w:asciiTheme="minorHAnsi" w:eastAsia="Calibri" w:hAnsiTheme="minorHAnsi" w:cstheme="minorHAnsi"/>
                <w:i/>
                <w:sz w:val="22"/>
                <w:szCs w:val="22"/>
                <w:lang w:eastAsia="en-US"/>
              </w:rPr>
              <w:t xml:space="preserve">Czytelny </w:t>
            </w:r>
            <w:r w:rsidR="00C36ADC" w:rsidRPr="008B55ED">
              <w:rPr>
                <w:rFonts w:asciiTheme="minorHAnsi" w:eastAsia="Calibri" w:hAnsiTheme="minorHAnsi" w:cstheme="minorHAnsi"/>
                <w:i/>
                <w:sz w:val="22"/>
                <w:szCs w:val="22"/>
                <w:lang w:eastAsia="en-US"/>
              </w:rPr>
              <w:t xml:space="preserve">podpis osoby/osób uprawnionych </w:t>
            </w:r>
            <w:r w:rsidR="00C36ADC" w:rsidRPr="008B55ED">
              <w:rPr>
                <w:rFonts w:asciiTheme="minorHAnsi" w:eastAsia="Calibri" w:hAnsiTheme="minorHAnsi" w:cstheme="minorHAnsi"/>
                <w:i/>
                <w:sz w:val="22"/>
                <w:szCs w:val="22"/>
                <w:lang w:eastAsia="en-US"/>
              </w:rPr>
              <w:br/>
              <w:t>do reprezentowania Wykonawcy</w:t>
            </w:r>
          </w:p>
        </w:tc>
      </w:tr>
    </w:tbl>
    <w:p w14:paraId="342D81D1" w14:textId="3F04F29F" w:rsidR="00647258" w:rsidRPr="008B55ED" w:rsidRDefault="00647258" w:rsidP="00A12341">
      <w:pPr>
        <w:spacing w:line="360" w:lineRule="auto"/>
        <w:jc w:val="right"/>
        <w:rPr>
          <w:rFonts w:asciiTheme="minorHAnsi" w:hAnsiTheme="minorHAnsi" w:cstheme="minorHAnsi"/>
          <w:sz w:val="22"/>
          <w:szCs w:val="22"/>
        </w:rPr>
      </w:pPr>
    </w:p>
    <w:sectPr w:rsidR="00647258" w:rsidRPr="008B55ED" w:rsidSect="007E3D96">
      <w:headerReference w:type="default" r:id="rId8"/>
      <w:footerReference w:type="default" r:id="rId9"/>
      <w:headerReference w:type="first" r:id="rId10"/>
      <w:footerReference w:type="first" r:id="rId11"/>
      <w:pgSz w:w="11906" w:h="16838" w:code="9"/>
      <w:pgMar w:top="1710" w:right="1558" w:bottom="1417" w:left="1417"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F80F" w14:textId="77777777" w:rsidR="001B2094" w:rsidRDefault="001B2094">
      <w:r>
        <w:separator/>
      </w:r>
    </w:p>
  </w:endnote>
  <w:endnote w:type="continuationSeparator" w:id="0">
    <w:p w14:paraId="0260D7DF" w14:textId="77777777" w:rsidR="001B2094" w:rsidRDefault="001B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867881"/>
      <w:docPartObj>
        <w:docPartGallery w:val="Page Numbers (Bottom of Page)"/>
        <w:docPartUnique/>
      </w:docPartObj>
    </w:sdtPr>
    <w:sdtContent>
      <w:p w14:paraId="62AC9BE6" w14:textId="638A1DAF" w:rsidR="005F7B01" w:rsidRDefault="005F7B01" w:rsidP="00E60212">
        <w:pPr>
          <w:pStyle w:val="Stopka"/>
          <w:jc w:val="right"/>
        </w:pPr>
        <w:r w:rsidRPr="00E60212">
          <w:rPr>
            <w:rFonts w:asciiTheme="minorHAnsi" w:hAnsiTheme="minorHAnsi" w:cstheme="minorHAnsi"/>
            <w:sz w:val="20"/>
            <w:szCs w:val="20"/>
          </w:rPr>
          <w:fldChar w:fldCharType="begin"/>
        </w:r>
        <w:r w:rsidRPr="00E60212">
          <w:rPr>
            <w:rFonts w:asciiTheme="minorHAnsi" w:hAnsiTheme="minorHAnsi" w:cstheme="minorHAnsi"/>
            <w:sz w:val="20"/>
            <w:szCs w:val="20"/>
          </w:rPr>
          <w:instrText>PAGE   \* MERGEFORMAT</w:instrText>
        </w:r>
        <w:r w:rsidRPr="00E60212">
          <w:rPr>
            <w:rFonts w:asciiTheme="minorHAnsi" w:hAnsiTheme="minorHAnsi" w:cstheme="minorHAnsi"/>
            <w:sz w:val="20"/>
            <w:szCs w:val="20"/>
          </w:rPr>
          <w:fldChar w:fldCharType="separate"/>
        </w:r>
        <w:r w:rsidR="0053784E" w:rsidRPr="00E60212">
          <w:rPr>
            <w:rFonts w:asciiTheme="minorHAnsi" w:hAnsiTheme="minorHAnsi" w:cstheme="minorHAnsi"/>
            <w:noProof/>
            <w:sz w:val="20"/>
            <w:szCs w:val="20"/>
          </w:rPr>
          <w:t>1</w:t>
        </w:r>
        <w:r w:rsidRPr="00E60212">
          <w:rPr>
            <w:rFonts w:asciiTheme="minorHAnsi" w:hAnsiTheme="minorHAnsi" w:cstheme="minorHAns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2075" w14:textId="77777777" w:rsidR="005F7B01" w:rsidRDefault="005F7B01" w:rsidP="00CD5BF8">
    <w:pPr>
      <w:pStyle w:val="Stopka"/>
      <w:tabs>
        <w:tab w:val="clear" w:pos="4536"/>
        <w:tab w:val="clear" w:pos="9072"/>
      </w:tabs>
      <w:ind w:left="-142" w:right="-483"/>
    </w:pPr>
    <w:r>
      <w:rPr>
        <w:noProof/>
      </w:rPr>
      <w:drawing>
        <wp:inline distT="0" distB="0" distL="0" distR="0" wp14:anchorId="208F135D" wp14:editId="2BE69D38">
          <wp:extent cx="5840730" cy="475615"/>
          <wp:effectExtent l="0" t="0" r="7620" b="635"/>
          <wp:docPr id="954075093" name="Obraz 95407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475615"/>
                  </a:xfrm>
                  <a:prstGeom prst="rect">
                    <a:avLst/>
                  </a:prstGeom>
                  <a:noFill/>
                </pic:spPr>
              </pic:pic>
            </a:graphicData>
          </a:graphic>
        </wp:inline>
      </w:drawing>
    </w:r>
  </w:p>
  <w:p w14:paraId="5A070292" w14:textId="77777777" w:rsidR="005F7B01" w:rsidRPr="00134D3D" w:rsidRDefault="005F7B01" w:rsidP="00E45E12">
    <w:pPr>
      <w:pStyle w:val="Stopka"/>
      <w:tabs>
        <w:tab w:val="clear" w:pos="4536"/>
        <w:tab w:val="clear" w:pos="9072"/>
      </w:tabs>
      <w:ind w:left="-142" w:right="-483"/>
      <w:jc w:val="right"/>
    </w:pPr>
    <w:r w:rsidRPr="00E45E12">
      <w:fldChar w:fldCharType="begin"/>
    </w:r>
    <w:r w:rsidRPr="00E45E12">
      <w:instrText>PAGE   \* MERGEFORMAT</w:instrText>
    </w:r>
    <w:r w:rsidRPr="00E45E12">
      <w:fldChar w:fldCharType="separate"/>
    </w:r>
    <w:r w:rsidRPr="00E45E12">
      <w:t>1</w:t>
    </w:r>
    <w:r w:rsidRPr="00E45E12">
      <w:fldChar w:fldCharType="end"/>
    </w:r>
  </w:p>
  <w:p w14:paraId="59FA7241" w14:textId="77777777" w:rsidR="005F7B01" w:rsidRDefault="005F7B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ED095" w14:textId="77777777" w:rsidR="001B2094" w:rsidRDefault="001B2094">
      <w:r>
        <w:separator/>
      </w:r>
    </w:p>
  </w:footnote>
  <w:footnote w:type="continuationSeparator" w:id="0">
    <w:p w14:paraId="3E6A391C" w14:textId="77777777" w:rsidR="001B2094" w:rsidRDefault="001B2094">
      <w:r>
        <w:continuationSeparator/>
      </w:r>
    </w:p>
  </w:footnote>
  <w:footnote w:id="1">
    <w:p w14:paraId="74BC34E3" w14:textId="77777777" w:rsidR="005054E1" w:rsidRPr="00BA2FA0" w:rsidRDefault="005054E1" w:rsidP="005054E1">
      <w:pPr>
        <w:pStyle w:val="Tekstprzypisudolnego"/>
        <w:jc w:val="both"/>
        <w:rPr>
          <w:rFonts w:ascii="Lato" w:hAnsi="Lato" w:cs="Arial"/>
          <w:sz w:val="16"/>
          <w:szCs w:val="16"/>
        </w:rPr>
      </w:pPr>
      <w:r w:rsidRPr="00BA2FA0">
        <w:rPr>
          <w:rStyle w:val="Odwoanieprzypisudolnego"/>
          <w:rFonts w:ascii="Lato" w:hAnsi="Lato"/>
          <w:sz w:val="16"/>
          <w:szCs w:val="16"/>
        </w:rPr>
        <w:footnoteRef/>
      </w:r>
      <w:r w:rsidRPr="00F255D0">
        <w:rPr>
          <w:rFonts w:ascii="Lato" w:hAnsi="Lato"/>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B98A" w14:textId="26E054B1" w:rsidR="007E3D96" w:rsidRDefault="003B2336" w:rsidP="003B2336">
    <w:pPr>
      <w:pStyle w:val="Nagwek"/>
      <w:rPr>
        <w:rFonts w:ascii="Arial" w:hAnsi="Arial" w:cs="Arial"/>
        <w:b/>
        <w:i/>
        <w:sz w:val="16"/>
        <w:szCs w:val="16"/>
      </w:rPr>
    </w:pPr>
    <w:r>
      <w:rPr>
        <w:noProof/>
      </w:rPr>
      <w:drawing>
        <wp:anchor distT="0" distB="0" distL="114300" distR="114300" simplePos="0" relativeHeight="251659264" behindDoc="1" locked="0" layoutInCell="1" allowOverlap="1" wp14:anchorId="071DC1D4" wp14:editId="2580E8DA">
          <wp:simplePos x="0" y="0"/>
          <wp:positionH relativeFrom="margin">
            <wp:posOffset>0</wp:posOffset>
          </wp:positionH>
          <wp:positionV relativeFrom="paragraph">
            <wp:posOffset>-108585</wp:posOffset>
          </wp:positionV>
          <wp:extent cx="6174105" cy="798195"/>
          <wp:effectExtent l="0" t="0" r="0" b="1905"/>
          <wp:wrapNone/>
          <wp:docPr id="789258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798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39C0E6" w14:textId="77777777" w:rsidR="007E3D96" w:rsidRDefault="007E3D96" w:rsidP="00C07A6E">
    <w:pPr>
      <w:pStyle w:val="Nagwek"/>
      <w:jc w:val="right"/>
      <w:rPr>
        <w:rFonts w:ascii="Arial" w:hAnsi="Arial" w:cs="Arial"/>
        <w:b/>
        <w:i/>
        <w:sz w:val="16"/>
        <w:szCs w:val="16"/>
      </w:rPr>
    </w:pPr>
  </w:p>
  <w:p w14:paraId="4550BF78" w14:textId="77777777" w:rsidR="007E3D96" w:rsidRDefault="007E3D96" w:rsidP="00C07A6E">
    <w:pPr>
      <w:pStyle w:val="Nagwek"/>
      <w:jc w:val="right"/>
      <w:rPr>
        <w:rFonts w:ascii="Arial" w:hAnsi="Arial" w:cs="Arial"/>
        <w:b/>
        <w:i/>
        <w:sz w:val="16"/>
        <w:szCs w:val="16"/>
      </w:rPr>
    </w:pPr>
  </w:p>
  <w:p w14:paraId="2DAF225D" w14:textId="77777777" w:rsidR="003B2336" w:rsidRDefault="003B2336" w:rsidP="00C07A6E">
    <w:pPr>
      <w:pStyle w:val="Nagwek"/>
      <w:jc w:val="right"/>
      <w:rPr>
        <w:rFonts w:ascii="Arial" w:hAnsi="Arial" w:cs="Arial"/>
        <w:b/>
        <w:i/>
        <w:sz w:val="16"/>
        <w:szCs w:val="16"/>
      </w:rPr>
    </w:pPr>
  </w:p>
  <w:p w14:paraId="72C80B88" w14:textId="77777777" w:rsidR="003B2336" w:rsidRDefault="003B2336" w:rsidP="00C07A6E">
    <w:pPr>
      <w:pStyle w:val="Nagwek"/>
      <w:jc w:val="right"/>
      <w:rPr>
        <w:rFonts w:ascii="Arial" w:hAnsi="Arial" w:cs="Arial"/>
        <w:b/>
        <w:i/>
        <w:sz w:val="16"/>
        <w:szCs w:val="16"/>
      </w:rPr>
    </w:pPr>
  </w:p>
  <w:p w14:paraId="6DDA3E00" w14:textId="77777777" w:rsidR="003B2336" w:rsidRDefault="003B2336" w:rsidP="00C07A6E">
    <w:pPr>
      <w:pStyle w:val="Nagwek"/>
      <w:jc w:val="right"/>
      <w:rPr>
        <w:rFonts w:ascii="Arial" w:hAnsi="Arial" w:cs="Arial"/>
        <w:b/>
        <w:i/>
        <w:sz w:val="16"/>
        <w:szCs w:val="16"/>
      </w:rPr>
    </w:pPr>
  </w:p>
  <w:p w14:paraId="7E6FD053" w14:textId="77777777" w:rsidR="003B2336" w:rsidRDefault="003B2336" w:rsidP="00C07A6E">
    <w:pPr>
      <w:pStyle w:val="Nagwek"/>
      <w:jc w:val="right"/>
      <w:rPr>
        <w:rFonts w:ascii="Arial" w:hAnsi="Arial" w:cs="Arial"/>
        <w:b/>
        <w:i/>
        <w:sz w:val="16"/>
        <w:szCs w:val="16"/>
      </w:rPr>
    </w:pPr>
  </w:p>
  <w:p w14:paraId="4A42B837" w14:textId="0ECC8C29" w:rsidR="005F7B01" w:rsidRDefault="008D413B" w:rsidP="00C07A6E">
    <w:pPr>
      <w:pStyle w:val="Nagwek"/>
      <w:jc w:val="right"/>
      <w:rPr>
        <w:rFonts w:ascii="Arial" w:hAnsi="Arial" w:cs="Arial"/>
        <w:b/>
        <w:i/>
        <w:sz w:val="16"/>
        <w:szCs w:val="16"/>
      </w:rPr>
    </w:pPr>
    <w:r w:rsidRPr="008D413B">
      <w:rPr>
        <w:rFonts w:ascii="Arial" w:hAnsi="Arial" w:cs="Arial"/>
        <w:b/>
        <w:i/>
        <w:sz w:val="16"/>
        <w:szCs w:val="16"/>
      </w:rPr>
      <w:t xml:space="preserve">Załącznik nr 1 do zapytania ofertowego </w:t>
    </w:r>
    <w:r w:rsidR="00176924">
      <w:rPr>
        <w:rFonts w:ascii="Arial" w:hAnsi="Arial" w:cs="Arial"/>
        <w:b/>
        <w:i/>
        <w:sz w:val="16"/>
        <w:szCs w:val="16"/>
      </w:rPr>
      <w:t>nr</w:t>
    </w:r>
    <w:r w:rsidR="0005231C" w:rsidRPr="0005231C">
      <w:rPr>
        <w:rFonts w:ascii="Arial" w:hAnsi="Arial" w:cs="Arial"/>
        <w:b/>
        <w:i/>
        <w:sz w:val="16"/>
        <w:szCs w:val="16"/>
      </w:rPr>
      <w:t xml:space="preserve"> </w:t>
    </w:r>
    <w:r w:rsidR="00125498">
      <w:rPr>
        <w:rFonts w:ascii="Arial" w:hAnsi="Arial" w:cs="Arial"/>
        <w:b/>
        <w:i/>
        <w:sz w:val="16"/>
        <w:szCs w:val="16"/>
      </w:rPr>
      <w:t>2</w:t>
    </w:r>
    <w:r w:rsidR="008B55ED" w:rsidRPr="008B55ED">
      <w:rPr>
        <w:rFonts w:ascii="Arial" w:hAnsi="Arial" w:cs="Arial"/>
        <w:b/>
        <w:i/>
        <w:sz w:val="16"/>
        <w:szCs w:val="16"/>
      </w:rPr>
      <w:t>/</w:t>
    </w:r>
    <w:r w:rsidR="001719FA">
      <w:rPr>
        <w:rFonts w:ascii="Arial" w:hAnsi="Arial" w:cs="Arial"/>
        <w:b/>
        <w:i/>
        <w:sz w:val="16"/>
        <w:szCs w:val="16"/>
      </w:rPr>
      <w:t>2026</w:t>
    </w:r>
  </w:p>
  <w:p w14:paraId="15DBAF08" w14:textId="77777777" w:rsidR="007E3D96" w:rsidRDefault="007E3D96" w:rsidP="00C07A6E">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5D5D" w14:textId="77777777" w:rsidR="005F7B01" w:rsidRPr="006628FF" w:rsidRDefault="005F7B01" w:rsidP="006628FF">
    <w:pPr>
      <w:pStyle w:val="Nagwek"/>
      <w:tabs>
        <w:tab w:val="left" w:pos="708"/>
      </w:tabs>
      <w:spacing w:after="60"/>
      <w:rPr>
        <w:rFonts w:ascii="Arial" w:hAnsi="Arial" w:cs="Arial"/>
        <w:b/>
      </w:rPr>
    </w:pPr>
  </w:p>
  <w:p w14:paraId="6F1E8A88" w14:textId="77777777" w:rsidR="005F7B01" w:rsidRDefault="005F7B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0438"/>
    <w:multiLevelType w:val="hybridMultilevel"/>
    <w:tmpl w:val="9C8AEB04"/>
    <w:lvl w:ilvl="0" w:tplc="23C81BA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4F187F90"/>
    <w:multiLevelType w:val="hybridMultilevel"/>
    <w:tmpl w:val="27FC7C52"/>
    <w:lvl w:ilvl="0" w:tplc="7ACC55E6">
      <w:start w:val="2"/>
      <w:numFmt w:val="bullet"/>
      <w:lvlText w:val="-"/>
      <w:lvlJc w:val="left"/>
      <w:pPr>
        <w:ind w:left="720" w:hanging="360"/>
      </w:pPr>
      <w:rPr>
        <w:rFonts w:ascii="Roboto" w:eastAsiaTheme="minorHAnsi" w:hAnsi="Roboto"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15441D3"/>
    <w:multiLevelType w:val="hybridMultilevel"/>
    <w:tmpl w:val="8C9CD436"/>
    <w:lvl w:ilvl="0" w:tplc="D840B656">
      <w:start w:val="1"/>
      <w:numFmt w:val="upperRoman"/>
      <w:lvlText w:val="%1."/>
      <w:lvlJc w:val="left"/>
      <w:pPr>
        <w:ind w:left="1080" w:hanging="72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662B4379"/>
    <w:multiLevelType w:val="hybridMultilevel"/>
    <w:tmpl w:val="5C06A8A2"/>
    <w:lvl w:ilvl="0" w:tplc="7ACC55E6">
      <w:start w:val="2"/>
      <w:numFmt w:val="bullet"/>
      <w:lvlText w:val="-"/>
      <w:lvlJc w:val="left"/>
      <w:pPr>
        <w:ind w:left="360" w:hanging="360"/>
      </w:pPr>
      <w:rPr>
        <w:rFonts w:ascii="Roboto" w:eastAsiaTheme="minorHAnsi" w:hAnsi="Roboto"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70DA3AB0"/>
    <w:multiLevelType w:val="hybridMultilevel"/>
    <w:tmpl w:val="6BBC8CF0"/>
    <w:lvl w:ilvl="0" w:tplc="AE5CAFA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71360ED"/>
    <w:multiLevelType w:val="hybridMultilevel"/>
    <w:tmpl w:val="32844B96"/>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030794193">
    <w:abstractNumId w:val="2"/>
  </w:num>
  <w:num w:numId="2" w16cid:durableId="466825478">
    <w:abstractNumId w:val="0"/>
  </w:num>
  <w:num w:numId="3" w16cid:durableId="2029787986">
    <w:abstractNumId w:val="5"/>
  </w:num>
  <w:num w:numId="4" w16cid:durableId="100616669">
    <w:abstractNumId w:val="3"/>
  </w:num>
  <w:num w:numId="5" w16cid:durableId="382682421">
    <w:abstractNumId w:val="1"/>
  </w:num>
  <w:num w:numId="6" w16cid:durableId="118058833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E58"/>
    <w:rsid w:val="00001D25"/>
    <w:rsid w:val="00007A75"/>
    <w:rsid w:val="000115DD"/>
    <w:rsid w:val="00011A32"/>
    <w:rsid w:val="000161AB"/>
    <w:rsid w:val="00017AAA"/>
    <w:rsid w:val="00017F28"/>
    <w:rsid w:val="000209A6"/>
    <w:rsid w:val="00021C8C"/>
    <w:rsid w:val="0002340E"/>
    <w:rsid w:val="00023AA4"/>
    <w:rsid w:val="0002407D"/>
    <w:rsid w:val="000264FA"/>
    <w:rsid w:val="00030EDA"/>
    <w:rsid w:val="00034FFB"/>
    <w:rsid w:val="00036C35"/>
    <w:rsid w:val="000410C4"/>
    <w:rsid w:val="00042553"/>
    <w:rsid w:val="00042C05"/>
    <w:rsid w:val="000436F4"/>
    <w:rsid w:val="000506A6"/>
    <w:rsid w:val="0005231C"/>
    <w:rsid w:val="00053845"/>
    <w:rsid w:val="000544A6"/>
    <w:rsid w:val="00054BBD"/>
    <w:rsid w:val="00055396"/>
    <w:rsid w:val="00055671"/>
    <w:rsid w:val="000569E4"/>
    <w:rsid w:val="00071621"/>
    <w:rsid w:val="000720C8"/>
    <w:rsid w:val="00072228"/>
    <w:rsid w:val="000751D2"/>
    <w:rsid w:val="000825F3"/>
    <w:rsid w:val="00084F8C"/>
    <w:rsid w:val="00085EE3"/>
    <w:rsid w:val="00092EC4"/>
    <w:rsid w:val="00094C23"/>
    <w:rsid w:val="0009781A"/>
    <w:rsid w:val="000A41C1"/>
    <w:rsid w:val="000A6CD4"/>
    <w:rsid w:val="000B04BF"/>
    <w:rsid w:val="000B4B3A"/>
    <w:rsid w:val="000B5B6B"/>
    <w:rsid w:val="000B7281"/>
    <w:rsid w:val="000C1686"/>
    <w:rsid w:val="000C1B07"/>
    <w:rsid w:val="000C1FB6"/>
    <w:rsid w:val="000C4B86"/>
    <w:rsid w:val="000C6B53"/>
    <w:rsid w:val="000D37CA"/>
    <w:rsid w:val="000D7AC9"/>
    <w:rsid w:val="000E2DC7"/>
    <w:rsid w:val="000E7AC5"/>
    <w:rsid w:val="000E7D5C"/>
    <w:rsid w:val="001075CF"/>
    <w:rsid w:val="00111F38"/>
    <w:rsid w:val="001136E8"/>
    <w:rsid w:val="001179AD"/>
    <w:rsid w:val="00124AEE"/>
    <w:rsid w:val="00125498"/>
    <w:rsid w:val="00125AF2"/>
    <w:rsid w:val="00126CC0"/>
    <w:rsid w:val="00131570"/>
    <w:rsid w:val="001342EC"/>
    <w:rsid w:val="00134971"/>
    <w:rsid w:val="00134D3D"/>
    <w:rsid w:val="00137D11"/>
    <w:rsid w:val="00140F77"/>
    <w:rsid w:val="0015446B"/>
    <w:rsid w:val="00156F5F"/>
    <w:rsid w:val="0016328E"/>
    <w:rsid w:val="001641BC"/>
    <w:rsid w:val="00164BE3"/>
    <w:rsid w:val="001660AF"/>
    <w:rsid w:val="001719FA"/>
    <w:rsid w:val="0017376F"/>
    <w:rsid w:val="00173C9B"/>
    <w:rsid w:val="0017496E"/>
    <w:rsid w:val="00176924"/>
    <w:rsid w:val="001820ED"/>
    <w:rsid w:val="00185F7F"/>
    <w:rsid w:val="001A184F"/>
    <w:rsid w:val="001A1BA3"/>
    <w:rsid w:val="001B17DC"/>
    <w:rsid w:val="001B2094"/>
    <w:rsid w:val="001B40FA"/>
    <w:rsid w:val="001B4AC2"/>
    <w:rsid w:val="001B631B"/>
    <w:rsid w:val="001D38B5"/>
    <w:rsid w:val="001E2BCF"/>
    <w:rsid w:val="001E2BE0"/>
    <w:rsid w:val="001E52C5"/>
    <w:rsid w:val="001E64EF"/>
    <w:rsid w:val="001F034E"/>
    <w:rsid w:val="001F2D8C"/>
    <w:rsid w:val="001F408B"/>
    <w:rsid w:val="001F4847"/>
    <w:rsid w:val="001F6090"/>
    <w:rsid w:val="001F6DE4"/>
    <w:rsid w:val="002002A5"/>
    <w:rsid w:val="00203387"/>
    <w:rsid w:val="00205C01"/>
    <w:rsid w:val="00205DC4"/>
    <w:rsid w:val="00210309"/>
    <w:rsid w:val="00220A1C"/>
    <w:rsid w:val="00221ADA"/>
    <w:rsid w:val="00222FBE"/>
    <w:rsid w:val="00231B5A"/>
    <w:rsid w:val="00233867"/>
    <w:rsid w:val="00235588"/>
    <w:rsid w:val="002435AC"/>
    <w:rsid w:val="00255574"/>
    <w:rsid w:val="00266B33"/>
    <w:rsid w:val="00274CA6"/>
    <w:rsid w:val="002848D8"/>
    <w:rsid w:val="00287F84"/>
    <w:rsid w:val="00290F2A"/>
    <w:rsid w:val="0029213D"/>
    <w:rsid w:val="002943C8"/>
    <w:rsid w:val="00295438"/>
    <w:rsid w:val="002964DB"/>
    <w:rsid w:val="00297FCA"/>
    <w:rsid w:val="002A2C3F"/>
    <w:rsid w:val="002A6977"/>
    <w:rsid w:val="002B00D2"/>
    <w:rsid w:val="002B6F4B"/>
    <w:rsid w:val="002C1933"/>
    <w:rsid w:val="002C1CEA"/>
    <w:rsid w:val="002D1D37"/>
    <w:rsid w:val="002D3C9E"/>
    <w:rsid w:val="002D43D3"/>
    <w:rsid w:val="002D66A7"/>
    <w:rsid w:val="002D7541"/>
    <w:rsid w:val="002E1DEE"/>
    <w:rsid w:val="002E281D"/>
    <w:rsid w:val="002E2E9F"/>
    <w:rsid w:val="002E3A82"/>
    <w:rsid w:val="002E3B98"/>
    <w:rsid w:val="002E6046"/>
    <w:rsid w:val="002F2D0F"/>
    <w:rsid w:val="002F2E40"/>
    <w:rsid w:val="002F3118"/>
    <w:rsid w:val="002F3A22"/>
    <w:rsid w:val="002F3DD4"/>
    <w:rsid w:val="002F44EE"/>
    <w:rsid w:val="002F4E72"/>
    <w:rsid w:val="003022D6"/>
    <w:rsid w:val="00304C3C"/>
    <w:rsid w:val="00304DA1"/>
    <w:rsid w:val="003102A0"/>
    <w:rsid w:val="0031142E"/>
    <w:rsid w:val="003120AB"/>
    <w:rsid w:val="00315D13"/>
    <w:rsid w:val="0032351D"/>
    <w:rsid w:val="003242AB"/>
    <w:rsid w:val="0032494E"/>
    <w:rsid w:val="003339F2"/>
    <w:rsid w:val="00334A6D"/>
    <w:rsid w:val="003354C6"/>
    <w:rsid w:val="00336C76"/>
    <w:rsid w:val="00337BF6"/>
    <w:rsid w:val="00340016"/>
    <w:rsid w:val="0034368B"/>
    <w:rsid w:val="00351D40"/>
    <w:rsid w:val="0035232B"/>
    <w:rsid w:val="00354EE2"/>
    <w:rsid w:val="00355A32"/>
    <w:rsid w:val="003561C3"/>
    <w:rsid w:val="00356639"/>
    <w:rsid w:val="003576AA"/>
    <w:rsid w:val="00365FFB"/>
    <w:rsid w:val="00367EF1"/>
    <w:rsid w:val="00372172"/>
    <w:rsid w:val="003771D9"/>
    <w:rsid w:val="00377E6A"/>
    <w:rsid w:val="00383C44"/>
    <w:rsid w:val="003845D4"/>
    <w:rsid w:val="0038491E"/>
    <w:rsid w:val="003914D7"/>
    <w:rsid w:val="0039236C"/>
    <w:rsid w:val="00392DBE"/>
    <w:rsid w:val="00393172"/>
    <w:rsid w:val="00395DCC"/>
    <w:rsid w:val="00397778"/>
    <w:rsid w:val="003A2F32"/>
    <w:rsid w:val="003A3F99"/>
    <w:rsid w:val="003A5C04"/>
    <w:rsid w:val="003B2336"/>
    <w:rsid w:val="003C6987"/>
    <w:rsid w:val="003D2102"/>
    <w:rsid w:val="003D4500"/>
    <w:rsid w:val="003D6EE0"/>
    <w:rsid w:val="003D7DA1"/>
    <w:rsid w:val="003E5B7A"/>
    <w:rsid w:val="003E72FB"/>
    <w:rsid w:val="003F1E6D"/>
    <w:rsid w:val="003F35B1"/>
    <w:rsid w:val="003F3F89"/>
    <w:rsid w:val="004007F4"/>
    <w:rsid w:val="00401F6C"/>
    <w:rsid w:val="00402D2E"/>
    <w:rsid w:val="00404CE4"/>
    <w:rsid w:val="00406963"/>
    <w:rsid w:val="0041057F"/>
    <w:rsid w:val="00411C94"/>
    <w:rsid w:val="004211FA"/>
    <w:rsid w:val="0042215C"/>
    <w:rsid w:val="00426607"/>
    <w:rsid w:val="00427BBE"/>
    <w:rsid w:val="00431C0C"/>
    <w:rsid w:val="00437637"/>
    <w:rsid w:val="00446AB8"/>
    <w:rsid w:val="00457546"/>
    <w:rsid w:val="00477562"/>
    <w:rsid w:val="004801DB"/>
    <w:rsid w:val="00481F91"/>
    <w:rsid w:val="004833BD"/>
    <w:rsid w:val="00485DC0"/>
    <w:rsid w:val="00491E92"/>
    <w:rsid w:val="00497D60"/>
    <w:rsid w:val="00497DFC"/>
    <w:rsid w:val="004A262C"/>
    <w:rsid w:val="004A31CB"/>
    <w:rsid w:val="004A33D3"/>
    <w:rsid w:val="004A3A47"/>
    <w:rsid w:val="004B4F74"/>
    <w:rsid w:val="004B7F88"/>
    <w:rsid w:val="004C1F8C"/>
    <w:rsid w:val="004C3448"/>
    <w:rsid w:val="004C3D47"/>
    <w:rsid w:val="004C6905"/>
    <w:rsid w:val="004C6D06"/>
    <w:rsid w:val="004D79EC"/>
    <w:rsid w:val="004E26D4"/>
    <w:rsid w:val="004E32BD"/>
    <w:rsid w:val="004E65B8"/>
    <w:rsid w:val="004E68A8"/>
    <w:rsid w:val="004E6C6B"/>
    <w:rsid w:val="004F1D94"/>
    <w:rsid w:val="004F4E10"/>
    <w:rsid w:val="004F6887"/>
    <w:rsid w:val="005054E1"/>
    <w:rsid w:val="00511B15"/>
    <w:rsid w:val="005123CF"/>
    <w:rsid w:val="00512ABD"/>
    <w:rsid w:val="0052195C"/>
    <w:rsid w:val="00525457"/>
    <w:rsid w:val="00525B9C"/>
    <w:rsid w:val="00526E80"/>
    <w:rsid w:val="00530C7B"/>
    <w:rsid w:val="00531785"/>
    <w:rsid w:val="00532E46"/>
    <w:rsid w:val="0053784E"/>
    <w:rsid w:val="005410E8"/>
    <w:rsid w:val="00546EF9"/>
    <w:rsid w:val="00554497"/>
    <w:rsid w:val="00555FDD"/>
    <w:rsid w:val="005569E3"/>
    <w:rsid w:val="00567ECA"/>
    <w:rsid w:val="005843F9"/>
    <w:rsid w:val="00584EDC"/>
    <w:rsid w:val="005855CE"/>
    <w:rsid w:val="005865AC"/>
    <w:rsid w:val="00593B69"/>
    <w:rsid w:val="0059456C"/>
    <w:rsid w:val="005A4130"/>
    <w:rsid w:val="005A5DF6"/>
    <w:rsid w:val="005A7AD4"/>
    <w:rsid w:val="005B305E"/>
    <w:rsid w:val="005B315D"/>
    <w:rsid w:val="005B4D35"/>
    <w:rsid w:val="005C0F02"/>
    <w:rsid w:val="005C195D"/>
    <w:rsid w:val="005C476B"/>
    <w:rsid w:val="005C56EF"/>
    <w:rsid w:val="005C5C5B"/>
    <w:rsid w:val="005C7F6D"/>
    <w:rsid w:val="005D0828"/>
    <w:rsid w:val="005D0E98"/>
    <w:rsid w:val="005D1ED1"/>
    <w:rsid w:val="005D3FFC"/>
    <w:rsid w:val="005E01A9"/>
    <w:rsid w:val="005E03A6"/>
    <w:rsid w:val="005E1C22"/>
    <w:rsid w:val="005E3F01"/>
    <w:rsid w:val="005F1A17"/>
    <w:rsid w:val="005F2FE2"/>
    <w:rsid w:val="005F3063"/>
    <w:rsid w:val="005F7B01"/>
    <w:rsid w:val="006005D0"/>
    <w:rsid w:val="00600900"/>
    <w:rsid w:val="00601457"/>
    <w:rsid w:val="00604CAE"/>
    <w:rsid w:val="006052FC"/>
    <w:rsid w:val="00606D91"/>
    <w:rsid w:val="00606FFE"/>
    <w:rsid w:val="006103A1"/>
    <w:rsid w:val="0061062D"/>
    <w:rsid w:val="0061100F"/>
    <w:rsid w:val="00611D86"/>
    <w:rsid w:val="006150B6"/>
    <w:rsid w:val="00616F01"/>
    <w:rsid w:val="00621268"/>
    <w:rsid w:val="00622869"/>
    <w:rsid w:val="00625B60"/>
    <w:rsid w:val="00627F28"/>
    <w:rsid w:val="00633297"/>
    <w:rsid w:val="00633F5E"/>
    <w:rsid w:val="006402B0"/>
    <w:rsid w:val="00641762"/>
    <w:rsid w:val="00642301"/>
    <w:rsid w:val="006439C8"/>
    <w:rsid w:val="00643BF9"/>
    <w:rsid w:val="00647258"/>
    <w:rsid w:val="00650F53"/>
    <w:rsid w:val="00651BE0"/>
    <w:rsid w:val="00652FB7"/>
    <w:rsid w:val="00654C63"/>
    <w:rsid w:val="006615E5"/>
    <w:rsid w:val="006628FF"/>
    <w:rsid w:val="0066740E"/>
    <w:rsid w:val="00675D26"/>
    <w:rsid w:val="006829C8"/>
    <w:rsid w:val="006858AD"/>
    <w:rsid w:val="006A1580"/>
    <w:rsid w:val="006B3715"/>
    <w:rsid w:val="006B3FB8"/>
    <w:rsid w:val="006B4933"/>
    <w:rsid w:val="006C4F0A"/>
    <w:rsid w:val="006C51FA"/>
    <w:rsid w:val="006C5A9B"/>
    <w:rsid w:val="006D5541"/>
    <w:rsid w:val="006D5EF1"/>
    <w:rsid w:val="006E585D"/>
    <w:rsid w:val="006E6117"/>
    <w:rsid w:val="006F6A64"/>
    <w:rsid w:val="006F72DB"/>
    <w:rsid w:val="00711C8C"/>
    <w:rsid w:val="00715C5A"/>
    <w:rsid w:val="0071623B"/>
    <w:rsid w:val="00725B14"/>
    <w:rsid w:val="0073059F"/>
    <w:rsid w:val="00731B62"/>
    <w:rsid w:val="007356D7"/>
    <w:rsid w:val="0073716C"/>
    <w:rsid w:val="0074267B"/>
    <w:rsid w:val="00751806"/>
    <w:rsid w:val="00753A9F"/>
    <w:rsid w:val="007564F6"/>
    <w:rsid w:val="0075666B"/>
    <w:rsid w:val="00757469"/>
    <w:rsid w:val="00765B25"/>
    <w:rsid w:val="00766E8A"/>
    <w:rsid w:val="007673E3"/>
    <w:rsid w:val="00775B16"/>
    <w:rsid w:val="00777C68"/>
    <w:rsid w:val="00785268"/>
    <w:rsid w:val="00785831"/>
    <w:rsid w:val="007919C2"/>
    <w:rsid w:val="00792CDC"/>
    <w:rsid w:val="00795823"/>
    <w:rsid w:val="0079605E"/>
    <w:rsid w:val="007A67D0"/>
    <w:rsid w:val="007B1382"/>
    <w:rsid w:val="007B2925"/>
    <w:rsid w:val="007C28F9"/>
    <w:rsid w:val="007C5FA2"/>
    <w:rsid w:val="007C6B27"/>
    <w:rsid w:val="007C6B54"/>
    <w:rsid w:val="007D2EB5"/>
    <w:rsid w:val="007D7B65"/>
    <w:rsid w:val="007E0C36"/>
    <w:rsid w:val="007E1527"/>
    <w:rsid w:val="007E2FB0"/>
    <w:rsid w:val="007E3766"/>
    <w:rsid w:val="007E3D96"/>
    <w:rsid w:val="007E425E"/>
    <w:rsid w:val="007F66FC"/>
    <w:rsid w:val="00805D09"/>
    <w:rsid w:val="00810CD6"/>
    <w:rsid w:val="00813696"/>
    <w:rsid w:val="00814FDD"/>
    <w:rsid w:val="0081563F"/>
    <w:rsid w:val="00820268"/>
    <w:rsid w:val="00824434"/>
    <w:rsid w:val="00826309"/>
    <w:rsid w:val="00833778"/>
    <w:rsid w:val="0084462D"/>
    <w:rsid w:val="008531C6"/>
    <w:rsid w:val="00864384"/>
    <w:rsid w:val="00867971"/>
    <w:rsid w:val="00876BE5"/>
    <w:rsid w:val="00880F03"/>
    <w:rsid w:val="00894291"/>
    <w:rsid w:val="008A5E20"/>
    <w:rsid w:val="008B005E"/>
    <w:rsid w:val="008B0786"/>
    <w:rsid w:val="008B0FA4"/>
    <w:rsid w:val="008B2D40"/>
    <w:rsid w:val="008B55ED"/>
    <w:rsid w:val="008C46FA"/>
    <w:rsid w:val="008C4830"/>
    <w:rsid w:val="008D2EA0"/>
    <w:rsid w:val="008D413B"/>
    <w:rsid w:val="008E27FF"/>
    <w:rsid w:val="008E4D55"/>
    <w:rsid w:val="0090463C"/>
    <w:rsid w:val="009048F4"/>
    <w:rsid w:val="009120C0"/>
    <w:rsid w:val="00913D39"/>
    <w:rsid w:val="0091473E"/>
    <w:rsid w:val="00914F49"/>
    <w:rsid w:val="00917130"/>
    <w:rsid w:val="009258DE"/>
    <w:rsid w:val="00931F7F"/>
    <w:rsid w:val="00941640"/>
    <w:rsid w:val="00947E9E"/>
    <w:rsid w:val="00951741"/>
    <w:rsid w:val="00953605"/>
    <w:rsid w:val="009559AC"/>
    <w:rsid w:val="00955C9B"/>
    <w:rsid w:val="00960314"/>
    <w:rsid w:val="00962396"/>
    <w:rsid w:val="00963E1E"/>
    <w:rsid w:val="009642DB"/>
    <w:rsid w:val="0097122A"/>
    <w:rsid w:val="00975AC0"/>
    <w:rsid w:val="00980F63"/>
    <w:rsid w:val="0098283E"/>
    <w:rsid w:val="0098368F"/>
    <w:rsid w:val="00986A79"/>
    <w:rsid w:val="00987EA9"/>
    <w:rsid w:val="00997BAD"/>
    <w:rsid w:val="009A2C5D"/>
    <w:rsid w:val="009B6DA6"/>
    <w:rsid w:val="009C2E24"/>
    <w:rsid w:val="009C4CAB"/>
    <w:rsid w:val="009C5F42"/>
    <w:rsid w:val="009C67B7"/>
    <w:rsid w:val="009D3CDC"/>
    <w:rsid w:val="009D4108"/>
    <w:rsid w:val="009D422F"/>
    <w:rsid w:val="009E1FEF"/>
    <w:rsid w:val="009E2A2F"/>
    <w:rsid w:val="009E7CBB"/>
    <w:rsid w:val="009F2090"/>
    <w:rsid w:val="009F2A72"/>
    <w:rsid w:val="009F2F48"/>
    <w:rsid w:val="009F42EF"/>
    <w:rsid w:val="009F6AEA"/>
    <w:rsid w:val="009F7D7B"/>
    <w:rsid w:val="00A0337C"/>
    <w:rsid w:val="00A043EE"/>
    <w:rsid w:val="00A0646B"/>
    <w:rsid w:val="00A1040E"/>
    <w:rsid w:val="00A10EE6"/>
    <w:rsid w:val="00A12341"/>
    <w:rsid w:val="00A12EFE"/>
    <w:rsid w:val="00A22E11"/>
    <w:rsid w:val="00A236D3"/>
    <w:rsid w:val="00A27BF1"/>
    <w:rsid w:val="00A344B1"/>
    <w:rsid w:val="00A35DC7"/>
    <w:rsid w:val="00A373E5"/>
    <w:rsid w:val="00A400A2"/>
    <w:rsid w:val="00A462F0"/>
    <w:rsid w:val="00A51056"/>
    <w:rsid w:val="00A51E0A"/>
    <w:rsid w:val="00A62EB8"/>
    <w:rsid w:val="00A71015"/>
    <w:rsid w:val="00A76889"/>
    <w:rsid w:val="00A81BD1"/>
    <w:rsid w:val="00A839D7"/>
    <w:rsid w:val="00A84791"/>
    <w:rsid w:val="00A93A44"/>
    <w:rsid w:val="00A94578"/>
    <w:rsid w:val="00A95D81"/>
    <w:rsid w:val="00A97C3D"/>
    <w:rsid w:val="00AA024B"/>
    <w:rsid w:val="00AA43D9"/>
    <w:rsid w:val="00AA798F"/>
    <w:rsid w:val="00AB76C6"/>
    <w:rsid w:val="00AC024F"/>
    <w:rsid w:val="00AC173B"/>
    <w:rsid w:val="00AC25C4"/>
    <w:rsid w:val="00AC4F6D"/>
    <w:rsid w:val="00AD05C7"/>
    <w:rsid w:val="00AD2B26"/>
    <w:rsid w:val="00AD47E0"/>
    <w:rsid w:val="00AD61BC"/>
    <w:rsid w:val="00AE1B17"/>
    <w:rsid w:val="00AF1A91"/>
    <w:rsid w:val="00AF252A"/>
    <w:rsid w:val="00AF42B3"/>
    <w:rsid w:val="00AF6EF8"/>
    <w:rsid w:val="00B00D21"/>
    <w:rsid w:val="00B03946"/>
    <w:rsid w:val="00B04D21"/>
    <w:rsid w:val="00B04F04"/>
    <w:rsid w:val="00B068F6"/>
    <w:rsid w:val="00B06A56"/>
    <w:rsid w:val="00B16021"/>
    <w:rsid w:val="00B22F0E"/>
    <w:rsid w:val="00B27495"/>
    <w:rsid w:val="00B33E58"/>
    <w:rsid w:val="00B42299"/>
    <w:rsid w:val="00B479E7"/>
    <w:rsid w:val="00B47E48"/>
    <w:rsid w:val="00B5101B"/>
    <w:rsid w:val="00B55192"/>
    <w:rsid w:val="00B573AF"/>
    <w:rsid w:val="00B62E6F"/>
    <w:rsid w:val="00B63B47"/>
    <w:rsid w:val="00B710C5"/>
    <w:rsid w:val="00B74922"/>
    <w:rsid w:val="00B75403"/>
    <w:rsid w:val="00B8036C"/>
    <w:rsid w:val="00B83941"/>
    <w:rsid w:val="00B841D0"/>
    <w:rsid w:val="00B86B02"/>
    <w:rsid w:val="00B9017B"/>
    <w:rsid w:val="00B94065"/>
    <w:rsid w:val="00B96B37"/>
    <w:rsid w:val="00BA0F0F"/>
    <w:rsid w:val="00BA3E6D"/>
    <w:rsid w:val="00BA6758"/>
    <w:rsid w:val="00BB3D0C"/>
    <w:rsid w:val="00BB6854"/>
    <w:rsid w:val="00BB691E"/>
    <w:rsid w:val="00BC0E1D"/>
    <w:rsid w:val="00BC5C6F"/>
    <w:rsid w:val="00BC5F5F"/>
    <w:rsid w:val="00BC6C84"/>
    <w:rsid w:val="00BC732B"/>
    <w:rsid w:val="00BD2DEB"/>
    <w:rsid w:val="00BD7F98"/>
    <w:rsid w:val="00BE078D"/>
    <w:rsid w:val="00BE6045"/>
    <w:rsid w:val="00BE6450"/>
    <w:rsid w:val="00BF4797"/>
    <w:rsid w:val="00C04A87"/>
    <w:rsid w:val="00C07A10"/>
    <w:rsid w:val="00C07A6E"/>
    <w:rsid w:val="00C100A1"/>
    <w:rsid w:val="00C21551"/>
    <w:rsid w:val="00C249D7"/>
    <w:rsid w:val="00C266EE"/>
    <w:rsid w:val="00C27EF8"/>
    <w:rsid w:val="00C35A8A"/>
    <w:rsid w:val="00C36ADC"/>
    <w:rsid w:val="00C4020A"/>
    <w:rsid w:val="00C420E8"/>
    <w:rsid w:val="00C54764"/>
    <w:rsid w:val="00C616E1"/>
    <w:rsid w:val="00C67616"/>
    <w:rsid w:val="00C742E8"/>
    <w:rsid w:val="00C7439D"/>
    <w:rsid w:val="00C77AC6"/>
    <w:rsid w:val="00C82F7D"/>
    <w:rsid w:val="00C83A14"/>
    <w:rsid w:val="00C83FD6"/>
    <w:rsid w:val="00C849C0"/>
    <w:rsid w:val="00C84C0D"/>
    <w:rsid w:val="00C90AFE"/>
    <w:rsid w:val="00C94FE3"/>
    <w:rsid w:val="00CA195D"/>
    <w:rsid w:val="00CA3A05"/>
    <w:rsid w:val="00CB069A"/>
    <w:rsid w:val="00CB20A2"/>
    <w:rsid w:val="00CB3DFB"/>
    <w:rsid w:val="00CC038D"/>
    <w:rsid w:val="00CC0F09"/>
    <w:rsid w:val="00CC16C3"/>
    <w:rsid w:val="00CC678C"/>
    <w:rsid w:val="00CD0EF4"/>
    <w:rsid w:val="00CD19D9"/>
    <w:rsid w:val="00CD25CB"/>
    <w:rsid w:val="00CD5BF8"/>
    <w:rsid w:val="00CE0DC5"/>
    <w:rsid w:val="00CE3917"/>
    <w:rsid w:val="00CE6FF7"/>
    <w:rsid w:val="00CE74E6"/>
    <w:rsid w:val="00CF14E8"/>
    <w:rsid w:val="00CF18C9"/>
    <w:rsid w:val="00CF6934"/>
    <w:rsid w:val="00D00429"/>
    <w:rsid w:val="00D0086C"/>
    <w:rsid w:val="00D030C8"/>
    <w:rsid w:val="00D04204"/>
    <w:rsid w:val="00D06B9E"/>
    <w:rsid w:val="00D07849"/>
    <w:rsid w:val="00D1271E"/>
    <w:rsid w:val="00D14025"/>
    <w:rsid w:val="00D30B4F"/>
    <w:rsid w:val="00D3291B"/>
    <w:rsid w:val="00D34E61"/>
    <w:rsid w:val="00D35711"/>
    <w:rsid w:val="00D3657C"/>
    <w:rsid w:val="00D42756"/>
    <w:rsid w:val="00D47AD9"/>
    <w:rsid w:val="00D548DD"/>
    <w:rsid w:val="00D609CB"/>
    <w:rsid w:val="00D64487"/>
    <w:rsid w:val="00D6504B"/>
    <w:rsid w:val="00D655F3"/>
    <w:rsid w:val="00D662B0"/>
    <w:rsid w:val="00D81D72"/>
    <w:rsid w:val="00D823D0"/>
    <w:rsid w:val="00D83AA9"/>
    <w:rsid w:val="00D9243D"/>
    <w:rsid w:val="00DA214E"/>
    <w:rsid w:val="00DA47A1"/>
    <w:rsid w:val="00DA5949"/>
    <w:rsid w:val="00DB3AAD"/>
    <w:rsid w:val="00DB40B4"/>
    <w:rsid w:val="00DB68EF"/>
    <w:rsid w:val="00DB76A6"/>
    <w:rsid w:val="00DC5949"/>
    <w:rsid w:val="00DC7F10"/>
    <w:rsid w:val="00DD1078"/>
    <w:rsid w:val="00DD23DF"/>
    <w:rsid w:val="00DE02DD"/>
    <w:rsid w:val="00DE1B3F"/>
    <w:rsid w:val="00DF4193"/>
    <w:rsid w:val="00DF5217"/>
    <w:rsid w:val="00DF5DE5"/>
    <w:rsid w:val="00DF762D"/>
    <w:rsid w:val="00E008A6"/>
    <w:rsid w:val="00E00DBD"/>
    <w:rsid w:val="00E017BC"/>
    <w:rsid w:val="00E07A47"/>
    <w:rsid w:val="00E12919"/>
    <w:rsid w:val="00E13D56"/>
    <w:rsid w:val="00E25E30"/>
    <w:rsid w:val="00E262D6"/>
    <w:rsid w:val="00E30135"/>
    <w:rsid w:val="00E304DF"/>
    <w:rsid w:val="00E32C9E"/>
    <w:rsid w:val="00E35563"/>
    <w:rsid w:val="00E42FD2"/>
    <w:rsid w:val="00E43EA0"/>
    <w:rsid w:val="00E45E12"/>
    <w:rsid w:val="00E47BF3"/>
    <w:rsid w:val="00E55147"/>
    <w:rsid w:val="00E57BF4"/>
    <w:rsid w:val="00E60212"/>
    <w:rsid w:val="00E62E48"/>
    <w:rsid w:val="00E63C70"/>
    <w:rsid w:val="00E71BB5"/>
    <w:rsid w:val="00E71D1C"/>
    <w:rsid w:val="00E72759"/>
    <w:rsid w:val="00E728CE"/>
    <w:rsid w:val="00E72953"/>
    <w:rsid w:val="00E72E91"/>
    <w:rsid w:val="00E730E8"/>
    <w:rsid w:val="00E7770D"/>
    <w:rsid w:val="00E86677"/>
    <w:rsid w:val="00E87696"/>
    <w:rsid w:val="00E90496"/>
    <w:rsid w:val="00E951EB"/>
    <w:rsid w:val="00EA4832"/>
    <w:rsid w:val="00EA7E6E"/>
    <w:rsid w:val="00EB165C"/>
    <w:rsid w:val="00EB38E8"/>
    <w:rsid w:val="00EC0763"/>
    <w:rsid w:val="00ED0D74"/>
    <w:rsid w:val="00ED1C97"/>
    <w:rsid w:val="00ED5974"/>
    <w:rsid w:val="00ED61F4"/>
    <w:rsid w:val="00EE18CA"/>
    <w:rsid w:val="00EE266C"/>
    <w:rsid w:val="00EF39F2"/>
    <w:rsid w:val="00F07B77"/>
    <w:rsid w:val="00F10178"/>
    <w:rsid w:val="00F12165"/>
    <w:rsid w:val="00F16913"/>
    <w:rsid w:val="00F24F6E"/>
    <w:rsid w:val="00F31520"/>
    <w:rsid w:val="00F320B7"/>
    <w:rsid w:val="00F32D0F"/>
    <w:rsid w:val="00F3315B"/>
    <w:rsid w:val="00F35FA5"/>
    <w:rsid w:val="00F36CD8"/>
    <w:rsid w:val="00F43106"/>
    <w:rsid w:val="00F43A57"/>
    <w:rsid w:val="00F45360"/>
    <w:rsid w:val="00F47607"/>
    <w:rsid w:val="00F51D54"/>
    <w:rsid w:val="00F564D0"/>
    <w:rsid w:val="00F6255B"/>
    <w:rsid w:val="00F71A33"/>
    <w:rsid w:val="00F901CD"/>
    <w:rsid w:val="00F908E0"/>
    <w:rsid w:val="00F9265E"/>
    <w:rsid w:val="00FA013A"/>
    <w:rsid w:val="00FA6A3B"/>
    <w:rsid w:val="00FB3D22"/>
    <w:rsid w:val="00FB5B23"/>
    <w:rsid w:val="00FC0136"/>
    <w:rsid w:val="00FC2213"/>
    <w:rsid w:val="00FC2EEE"/>
    <w:rsid w:val="00FC55A8"/>
    <w:rsid w:val="00FD057E"/>
    <w:rsid w:val="00FD1F49"/>
    <w:rsid w:val="00FD286D"/>
    <w:rsid w:val="00FD496E"/>
    <w:rsid w:val="00FD4F60"/>
    <w:rsid w:val="00FD693A"/>
    <w:rsid w:val="00FD7FCB"/>
    <w:rsid w:val="00FE31A4"/>
    <w:rsid w:val="00FE63A3"/>
    <w:rsid w:val="00FE770C"/>
    <w:rsid w:val="00FE7B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7E38D0"/>
  <w15:docId w15:val="{A1D74F75-6966-45A7-A083-482421F5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43D"/>
    <w:rPr>
      <w:sz w:val="24"/>
      <w:szCs w:val="24"/>
    </w:rPr>
  </w:style>
  <w:style w:type="paragraph" w:styleId="Nagwek1">
    <w:name w:val="heading 1"/>
    <w:basedOn w:val="Normalny"/>
    <w:next w:val="Normalny"/>
    <w:link w:val="Nagwek1Znak"/>
    <w:uiPriority w:val="99"/>
    <w:qFormat/>
    <w:rsid w:val="00C100A1"/>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90463C"/>
    <w:pPr>
      <w:keepNext/>
      <w:outlineLvl w:val="1"/>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100A1"/>
    <w:rPr>
      <w:rFonts w:ascii="Cambria" w:hAnsi="Cambria" w:cs="Times New Roman"/>
      <w:b/>
      <w:bCs/>
      <w:color w:val="365F91"/>
      <w:sz w:val="28"/>
      <w:szCs w:val="28"/>
    </w:rPr>
  </w:style>
  <w:style w:type="character" w:customStyle="1" w:styleId="Nagwek2Znak">
    <w:name w:val="Nagłówek 2 Znak"/>
    <w:link w:val="Nagwek2"/>
    <w:uiPriority w:val="99"/>
    <w:locked/>
    <w:rsid w:val="0090463C"/>
    <w:rPr>
      <w:rFonts w:cs="Times New Roman"/>
      <w:b/>
      <w:sz w:val="22"/>
      <w:szCs w:val="22"/>
    </w:rPr>
  </w:style>
  <w:style w:type="paragraph" w:styleId="Nagwek">
    <w:name w:val="header"/>
    <w:basedOn w:val="Normalny"/>
    <w:link w:val="NagwekZnak"/>
    <w:uiPriority w:val="99"/>
    <w:rsid w:val="00B33E58"/>
    <w:pPr>
      <w:tabs>
        <w:tab w:val="center" w:pos="4536"/>
        <w:tab w:val="right" w:pos="9072"/>
      </w:tabs>
    </w:pPr>
  </w:style>
  <w:style w:type="character" w:customStyle="1" w:styleId="NagwekZnak">
    <w:name w:val="Nagłówek Znak"/>
    <w:link w:val="Nagwek"/>
    <w:uiPriority w:val="99"/>
    <w:locked/>
    <w:rsid w:val="004F6887"/>
    <w:rPr>
      <w:sz w:val="24"/>
    </w:rPr>
  </w:style>
  <w:style w:type="paragraph" w:styleId="Stopka">
    <w:name w:val="footer"/>
    <w:basedOn w:val="Normalny"/>
    <w:link w:val="StopkaZnak"/>
    <w:uiPriority w:val="99"/>
    <w:rsid w:val="00B33E58"/>
    <w:pPr>
      <w:tabs>
        <w:tab w:val="center" w:pos="4536"/>
        <w:tab w:val="right" w:pos="9072"/>
      </w:tabs>
    </w:pPr>
  </w:style>
  <w:style w:type="character" w:customStyle="1" w:styleId="StopkaZnak">
    <w:name w:val="Stopka Znak"/>
    <w:link w:val="Stopka"/>
    <w:uiPriority w:val="99"/>
    <w:locked/>
    <w:rsid w:val="00C83FD6"/>
    <w:rPr>
      <w:rFonts w:cs="Times New Roman"/>
      <w:sz w:val="24"/>
      <w:szCs w:val="24"/>
    </w:rPr>
  </w:style>
  <w:style w:type="paragraph" w:styleId="Tekstdymka">
    <w:name w:val="Balloon Text"/>
    <w:basedOn w:val="Normalny"/>
    <w:link w:val="TekstdymkaZnak"/>
    <w:uiPriority w:val="99"/>
    <w:semiHidden/>
    <w:rsid w:val="00E72953"/>
    <w:rPr>
      <w:rFonts w:ascii="Tahoma" w:hAnsi="Tahoma" w:cs="Tahoma"/>
      <w:sz w:val="16"/>
      <w:szCs w:val="16"/>
    </w:rPr>
  </w:style>
  <w:style w:type="character" w:customStyle="1" w:styleId="TekstdymkaZnak">
    <w:name w:val="Tekst dymka Znak"/>
    <w:link w:val="Tekstdymka"/>
    <w:uiPriority w:val="99"/>
    <w:semiHidden/>
    <w:rsid w:val="00162763"/>
    <w:rPr>
      <w:sz w:val="0"/>
      <w:szCs w:val="0"/>
    </w:rPr>
  </w:style>
  <w:style w:type="paragraph" w:styleId="Tekstprzypisudolnego">
    <w:name w:val="footnote text"/>
    <w:aliases w:val="Podrozdział,Footnote"/>
    <w:basedOn w:val="Normalny"/>
    <w:link w:val="TekstprzypisudolnegoZnak"/>
    <w:uiPriority w:val="99"/>
    <w:rsid w:val="00D07849"/>
    <w:rPr>
      <w:sz w:val="20"/>
      <w:szCs w:val="20"/>
    </w:rPr>
  </w:style>
  <w:style w:type="character" w:customStyle="1" w:styleId="TekstprzypisudolnegoZnak">
    <w:name w:val="Tekst przypisu dolnego Znak"/>
    <w:aliases w:val="Podrozdział Znak,Footnote Znak"/>
    <w:link w:val="Tekstprzypisudolnego"/>
    <w:uiPriority w:val="99"/>
    <w:locked/>
    <w:rsid w:val="00D07849"/>
    <w:rPr>
      <w:rFonts w:cs="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D07849"/>
    <w:rPr>
      <w:rFonts w:cs="Times New Roman"/>
      <w:vertAlign w:val="superscript"/>
    </w:rPr>
  </w:style>
  <w:style w:type="paragraph" w:styleId="Tekstpodstawowy">
    <w:name w:val="Body Text"/>
    <w:basedOn w:val="Normalny"/>
    <w:link w:val="TekstpodstawowyZnak"/>
    <w:uiPriority w:val="99"/>
    <w:rsid w:val="00A373E5"/>
    <w:pPr>
      <w:spacing w:line="360" w:lineRule="auto"/>
      <w:jc w:val="both"/>
      <w:textAlignment w:val="top"/>
    </w:pPr>
  </w:style>
  <w:style w:type="character" w:customStyle="1" w:styleId="TekstpodstawowyZnak">
    <w:name w:val="Tekst podstawowy Znak"/>
    <w:link w:val="Tekstpodstawowy"/>
    <w:uiPriority w:val="99"/>
    <w:locked/>
    <w:rsid w:val="00A373E5"/>
    <w:rPr>
      <w:rFonts w:cs="Times New Roman"/>
      <w:sz w:val="24"/>
      <w:szCs w:val="24"/>
    </w:rPr>
  </w:style>
  <w:style w:type="paragraph" w:styleId="Tekstpodstawowywcity">
    <w:name w:val="Body Text Indent"/>
    <w:basedOn w:val="Normalny"/>
    <w:link w:val="TekstpodstawowywcityZnak"/>
    <w:uiPriority w:val="99"/>
    <w:rsid w:val="00A373E5"/>
    <w:pPr>
      <w:spacing w:line="360" w:lineRule="auto"/>
      <w:ind w:left="180"/>
      <w:jc w:val="both"/>
      <w:textAlignment w:val="top"/>
    </w:pPr>
  </w:style>
  <w:style w:type="character" w:customStyle="1" w:styleId="TekstpodstawowywcityZnak">
    <w:name w:val="Tekst podstawowy wcięty Znak"/>
    <w:link w:val="Tekstpodstawowywcity"/>
    <w:uiPriority w:val="99"/>
    <w:locked/>
    <w:rsid w:val="00A373E5"/>
    <w:rPr>
      <w:rFonts w:cs="Times New Roman"/>
      <w:sz w:val="24"/>
      <w:szCs w:val="24"/>
    </w:rPr>
  </w:style>
  <w:style w:type="paragraph" w:styleId="Tekstpodstawowywcity3">
    <w:name w:val="Body Text Indent 3"/>
    <w:basedOn w:val="Normalny"/>
    <w:link w:val="Tekstpodstawowywcity3Znak"/>
    <w:uiPriority w:val="99"/>
    <w:rsid w:val="00A373E5"/>
    <w:pPr>
      <w:tabs>
        <w:tab w:val="left" w:pos="360"/>
      </w:tabs>
      <w:spacing w:line="360" w:lineRule="auto"/>
      <w:ind w:left="383"/>
      <w:jc w:val="both"/>
      <w:textAlignment w:val="top"/>
    </w:pPr>
  </w:style>
  <w:style w:type="character" w:customStyle="1" w:styleId="Tekstpodstawowywcity3Znak">
    <w:name w:val="Tekst podstawowy wcięty 3 Znak"/>
    <w:link w:val="Tekstpodstawowywcity3"/>
    <w:uiPriority w:val="99"/>
    <w:locked/>
    <w:rsid w:val="00A373E5"/>
    <w:rPr>
      <w:rFonts w:cs="Times New Roman"/>
      <w:sz w:val="24"/>
      <w:szCs w:val="24"/>
    </w:rPr>
  </w:style>
  <w:style w:type="table" w:styleId="Tabela-Siatka">
    <w:name w:val="Table Grid"/>
    <w:basedOn w:val="Standardowy"/>
    <w:uiPriority w:val="99"/>
    <w:rsid w:val="000C1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qFormat/>
    <w:rsid w:val="00481F91"/>
    <w:pPr>
      <w:ind w:left="720"/>
      <w:contextualSpacing/>
    </w:pPr>
  </w:style>
  <w:style w:type="paragraph" w:customStyle="1" w:styleId="TableParagraph">
    <w:name w:val="Table Paragraph"/>
    <w:basedOn w:val="Normalny"/>
    <w:uiPriority w:val="99"/>
    <w:rsid w:val="00C100A1"/>
    <w:pPr>
      <w:widowControl w:val="0"/>
    </w:pPr>
    <w:rPr>
      <w:rFonts w:ascii="Calibri" w:hAnsi="Calibri" w:cs="Calibri"/>
      <w:sz w:val="22"/>
      <w:szCs w:val="22"/>
      <w:lang w:val="en-US" w:eastAsia="en-US"/>
    </w:rPr>
  </w:style>
  <w:style w:type="table" w:customStyle="1" w:styleId="TableNormal1">
    <w:name w:val="Table Normal1"/>
    <w:uiPriority w:val="99"/>
    <w:semiHidden/>
    <w:rsid w:val="00C100A1"/>
    <w:pPr>
      <w:widowControl w:val="0"/>
    </w:pPr>
    <w:rPr>
      <w:rFonts w:ascii="Calibri" w:hAnsi="Calibri"/>
      <w:sz w:val="22"/>
      <w:szCs w:val="22"/>
      <w:lang w:val="en-US" w:eastAsia="en-US"/>
    </w:rPr>
    <w:tblPr>
      <w:tblCellMar>
        <w:top w:w="0" w:type="dxa"/>
        <w:left w:w="0" w:type="dxa"/>
        <w:bottom w:w="0" w:type="dxa"/>
        <w:right w:w="0" w:type="dxa"/>
      </w:tblCellMar>
    </w:tblPr>
  </w:style>
  <w:style w:type="character" w:styleId="Hipercze">
    <w:name w:val="Hyperlink"/>
    <w:uiPriority w:val="99"/>
    <w:rsid w:val="00C100A1"/>
    <w:rPr>
      <w:rFonts w:cs="Times New Roman"/>
      <w:color w:val="0000FF"/>
      <w:u w:val="single"/>
    </w:rPr>
  </w:style>
  <w:style w:type="paragraph" w:customStyle="1" w:styleId="Default">
    <w:name w:val="Default"/>
    <w:rsid w:val="00C100A1"/>
    <w:pPr>
      <w:autoSpaceDE w:val="0"/>
      <w:autoSpaceDN w:val="0"/>
      <w:adjustRightInd w:val="0"/>
    </w:pPr>
    <w:rPr>
      <w:rFonts w:ascii="Arial" w:hAnsi="Arial" w:cs="Arial"/>
      <w:color w:val="000000"/>
      <w:sz w:val="24"/>
      <w:szCs w:val="24"/>
    </w:rPr>
  </w:style>
  <w:style w:type="character" w:styleId="Tekstzastpczy">
    <w:name w:val="Placeholder Text"/>
    <w:uiPriority w:val="99"/>
    <w:semiHidden/>
    <w:rsid w:val="003120AB"/>
    <w:rPr>
      <w:rFonts w:cs="Times New Roman"/>
      <w:color w:val="808080"/>
    </w:rPr>
  </w:style>
  <w:style w:type="paragraph" w:styleId="Tekstkomentarza">
    <w:name w:val="annotation text"/>
    <w:basedOn w:val="Normalny"/>
    <w:link w:val="TekstkomentarzaZnak"/>
    <w:rsid w:val="00980F63"/>
    <w:rPr>
      <w:sz w:val="20"/>
      <w:szCs w:val="20"/>
    </w:rPr>
  </w:style>
  <w:style w:type="character" w:customStyle="1" w:styleId="TekstkomentarzaZnak">
    <w:name w:val="Tekst komentarza Znak"/>
    <w:link w:val="Tekstkomentarza"/>
    <w:uiPriority w:val="99"/>
    <w:locked/>
    <w:rsid w:val="00980F63"/>
    <w:rPr>
      <w:rFonts w:cs="Times New Roman"/>
    </w:rPr>
  </w:style>
  <w:style w:type="paragraph" w:styleId="Tematkomentarza">
    <w:name w:val="annotation subject"/>
    <w:basedOn w:val="Tekstkomentarza"/>
    <w:next w:val="Tekstkomentarza"/>
    <w:link w:val="TematkomentarzaZnak"/>
    <w:uiPriority w:val="99"/>
    <w:rsid w:val="00980F63"/>
    <w:pPr>
      <w:spacing w:after="200" w:line="276" w:lineRule="auto"/>
    </w:pPr>
    <w:rPr>
      <w:b/>
      <w:bCs/>
      <w:lang w:eastAsia="en-US"/>
    </w:rPr>
  </w:style>
  <w:style w:type="character" w:customStyle="1" w:styleId="TematkomentarzaZnak">
    <w:name w:val="Temat komentarza Znak"/>
    <w:link w:val="Tematkomentarza"/>
    <w:uiPriority w:val="99"/>
    <w:locked/>
    <w:rsid w:val="00980F63"/>
    <w:rPr>
      <w:rFonts w:cs="Times New Roman"/>
      <w:b/>
      <w:bCs/>
      <w:lang w:eastAsia="en-US"/>
    </w:rPr>
  </w:style>
  <w:style w:type="character" w:customStyle="1" w:styleId="AkapitzlistZnak">
    <w:name w:val="Akapit z listą Znak"/>
    <w:link w:val="Akapitzlist"/>
    <w:uiPriority w:val="99"/>
    <w:locked/>
    <w:rsid w:val="004211FA"/>
    <w:rPr>
      <w:sz w:val="24"/>
    </w:rPr>
  </w:style>
  <w:style w:type="character" w:styleId="Odwoaniedokomentarza">
    <w:name w:val="annotation reference"/>
    <w:rsid w:val="00D14025"/>
    <w:rPr>
      <w:rFonts w:cs="Times New Roman"/>
      <w:sz w:val="16"/>
      <w:szCs w:val="16"/>
    </w:rPr>
  </w:style>
  <w:style w:type="table" w:customStyle="1" w:styleId="Tabela-Siatka1">
    <w:name w:val="Tabela - Siatka1"/>
    <w:basedOn w:val="Standardowy"/>
    <w:next w:val="Tabela-Siatka"/>
    <w:uiPriority w:val="39"/>
    <w:rsid w:val="007C6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9243D"/>
    <w:rPr>
      <w:sz w:val="24"/>
      <w:szCs w:val="24"/>
    </w:rPr>
  </w:style>
  <w:style w:type="paragraph" w:customStyle="1" w:styleId="Standard">
    <w:name w:val="Standard"/>
    <w:rsid w:val="009F42EF"/>
    <w:pPr>
      <w:widowControl w:val="0"/>
      <w:suppressAutoHyphens/>
      <w:autoSpaceDN w:val="0"/>
    </w:pPr>
    <w:rPr>
      <w:rFonts w:ascii="Calibri Light" w:eastAsia="SimSun" w:hAnsi="Calibri Light" w:cs="Mangal"/>
      <w:kern w:val="3"/>
      <w:sz w:val="24"/>
      <w:szCs w:val="24"/>
      <w:lang w:eastAsia="zh-CN" w:bidi="hi-IN"/>
    </w:rPr>
  </w:style>
  <w:style w:type="table" w:customStyle="1" w:styleId="Tabela-Siatka2">
    <w:name w:val="Tabela - Siatka2"/>
    <w:basedOn w:val="Standardowy"/>
    <w:next w:val="Tabela-Siatka"/>
    <w:uiPriority w:val="39"/>
    <w:rsid w:val="00203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1342EC"/>
    <w:pPr>
      <w:spacing w:before="100" w:beforeAutospacing="1" w:after="100" w:afterAutospacing="1"/>
    </w:pPr>
  </w:style>
  <w:style w:type="character" w:styleId="Pogrubienie">
    <w:name w:val="Strong"/>
    <w:basedOn w:val="Domylnaczcionkaakapitu"/>
    <w:locked/>
    <w:rsid w:val="00A123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45993">
      <w:marLeft w:val="0"/>
      <w:marRight w:val="0"/>
      <w:marTop w:val="0"/>
      <w:marBottom w:val="0"/>
      <w:divBdr>
        <w:top w:val="none" w:sz="0" w:space="0" w:color="auto"/>
        <w:left w:val="none" w:sz="0" w:space="0" w:color="auto"/>
        <w:bottom w:val="none" w:sz="0" w:space="0" w:color="auto"/>
        <w:right w:val="none" w:sz="0" w:space="0" w:color="auto"/>
      </w:divBdr>
    </w:div>
    <w:div w:id="968046000">
      <w:marLeft w:val="0"/>
      <w:marRight w:val="0"/>
      <w:marTop w:val="0"/>
      <w:marBottom w:val="0"/>
      <w:divBdr>
        <w:top w:val="none" w:sz="0" w:space="0" w:color="auto"/>
        <w:left w:val="none" w:sz="0" w:space="0" w:color="auto"/>
        <w:bottom w:val="none" w:sz="0" w:space="0" w:color="auto"/>
        <w:right w:val="none" w:sz="0" w:space="0" w:color="auto"/>
      </w:divBdr>
      <w:divsChild>
        <w:div w:id="968046013">
          <w:marLeft w:val="0"/>
          <w:marRight w:val="0"/>
          <w:marTop w:val="0"/>
          <w:marBottom w:val="0"/>
          <w:divBdr>
            <w:top w:val="none" w:sz="0" w:space="0" w:color="auto"/>
            <w:left w:val="none" w:sz="0" w:space="0" w:color="auto"/>
            <w:bottom w:val="none" w:sz="0" w:space="0" w:color="auto"/>
            <w:right w:val="none" w:sz="0" w:space="0" w:color="auto"/>
          </w:divBdr>
          <w:divsChild>
            <w:div w:id="968046014">
              <w:marLeft w:val="0"/>
              <w:marRight w:val="0"/>
              <w:marTop w:val="0"/>
              <w:marBottom w:val="0"/>
              <w:divBdr>
                <w:top w:val="none" w:sz="0" w:space="0" w:color="auto"/>
                <w:left w:val="none" w:sz="0" w:space="0" w:color="auto"/>
                <w:bottom w:val="none" w:sz="0" w:space="0" w:color="auto"/>
                <w:right w:val="none" w:sz="0" w:space="0" w:color="auto"/>
              </w:divBdr>
              <w:divsChild>
                <w:div w:id="9680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01">
      <w:marLeft w:val="0"/>
      <w:marRight w:val="0"/>
      <w:marTop w:val="0"/>
      <w:marBottom w:val="0"/>
      <w:divBdr>
        <w:top w:val="none" w:sz="0" w:space="0" w:color="auto"/>
        <w:left w:val="none" w:sz="0" w:space="0" w:color="auto"/>
        <w:bottom w:val="none" w:sz="0" w:space="0" w:color="auto"/>
        <w:right w:val="none" w:sz="0" w:space="0" w:color="auto"/>
      </w:divBdr>
    </w:div>
    <w:div w:id="968046002">
      <w:marLeft w:val="0"/>
      <w:marRight w:val="0"/>
      <w:marTop w:val="0"/>
      <w:marBottom w:val="0"/>
      <w:divBdr>
        <w:top w:val="none" w:sz="0" w:space="0" w:color="auto"/>
        <w:left w:val="none" w:sz="0" w:space="0" w:color="auto"/>
        <w:bottom w:val="none" w:sz="0" w:space="0" w:color="auto"/>
        <w:right w:val="none" w:sz="0" w:space="0" w:color="auto"/>
      </w:divBdr>
    </w:div>
    <w:div w:id="968046009">
      <w:marLeft w:val="0"/>
      <w:marRight w:val="0"/>
      <w:marTop w:val="0"/>
      <w:marBottom w:val="0"/>
      <w:divBdr>
        <w:top w:val="none" w:sz="0" w:space="0" w:color="auto"/>
        <w:left w:val="none" w:sz="0" w:space="0" w:color="auto"/>
        <w:bottom w:val="none" w:sz="0" w:space="0" w:color="auto"/>
        <w:right w:val="none" w:sz="0" w:space="0" w:color="auto"/>
      </w:divBdr>
    </w:div>
    <w:div w:id="968046010">
      <w:marLeft w:val="0"/>
      <w:marRight w:val="0"/>
      <w:marTop w:val="0"/>
      <w:marBottom w:val="0"/>
      <w:divBdr>
        <w:top w:val="none" w:sz="0" w:space="0" w:color="auto"/>
        <w:left w:val="none" w:sz="0" w:space="0" w:color="auto"/>
        <w:bottom w:val="none" w:sz="0" w:space="0" w:color="auto"/>
        <w:right w:val="none" w:sz="0" w:space="0" w:color="auto"/>
      </w:divBdr>
    </w:div>
    <w:div w:id="968046015">
      <w:marLeft w:val="0"/>
      <w:marRight w:val="0"/>
      <w:marTop w:val="0"/>
      <w:marBottom w:val="0"/>
      <w:divBdr>
        <w:top w:val="none" w:sz="0" w:space="0" w:color="auto"/>
        <w:left w:val="none" w:sz="0" w:space="0" w:color="auto"/>
        <w:bottom w:val="none" w:sz="0" w:space="0" w:color="auto"/>
        <w:right w:val="none" w:sz="0" w:space="0" w:color="auto"/>
      </w:divBdr>
    </w:div>
    <w:div w:id="968046019">
      <w:marLeft w:val="0"/>
      <w:marRight w:val="0"/>
      <w:marTop w:val="0"/>
      <w:marBottom w:val="0"/>
      <w:divBdr>
        <w:top w:val="none" w:sz="0" w:space="0" w:color="auto"/>
        <w:left w:val="none" w:sz="0" w:space="0" w:color="auto"/>
        <w:bottom w:val="none" w:sz="0" w:space="0" w:color="auto"/>
        <w:right w:val="none" w:sz="0" w:space="0" w:color="auto"/>
      </w:divBdr>
    </w:div>
    <w:div w:id="968046021">
      <w:marLeft w:val="0"/>
      <w:marRight w:val="0"/>
      <w:marTop w:val="0"/>
      <w:marBottom w:val="0"/>
      <w:divBdr>
        <w:top w:val="none" w:sz="0" w:space="0" w:color="auto"/>
        <w:left w:val="none" w:sz="0" w:space="0" w:color="auto"/>
        <w:bottom w:val="none" w:sz="0" w:space="0" w:color="auto"/>
        <w:right w:val="none" w:sz="0" w:space="0" w:color="auto"/>
      </w:divBdr>
    </w:div>
    <w:div w:id="968046022">
      <w:marLeft w:val="0"/>
      <w:marRight w:val="0"/>
      <w:marTop w:val="0"/>
      <w:marBottom w:val="0"/>
      <w:divBdr>
        <w:top w:val="none" w:sz="0" w:space="0" w:color="auto"/>
        <w:left w:val="none" w:sz="0" w:space="0" w:color="auto"/>
        <w:bottom w:val="none" w:sz="0" w:space="0" w:color="auto"/>
        <w:right w:val="none" w:sz="0" w:space="0" w:color="auto"/>
      </w:divBdr>
    </w:div>
    <w:div w:id="968046023">
      <w:marLeft w:val="0"/>
      <w:marRight w:val="0"/>
      <w:marTop w:val="0"/>
      <w:marBottom w:val="0"/>
      <w:divBdr>
        <w:top w:val="none" w:sz="0" w:space="0" w:color="auto"/>
        <w:left w:val="none" w:sz="0" w:space="0" w:color="auto"/>
        <w:bottom w:val="none" w:sz="0" w:space="0" w:color="auto"/>
        <w:right w:val="none" w:sz="0" w:space="0" w:color="auto"/>
      </w:divBdr>
    </w:div>
    <w:div w:id="968046025">
      <w:marLeft w:val="0"/>
      <w:marRight w:val="0"/>
      <w:marTop w:val="0"/>
      <w:marBottom w:val="0"/>
      <w:divBdr>
        <w:top w:val="none" w:sz="0" w:space="0" w:color="auto"/>
        <w:left w:val="none" w:sz="0" w:space="0" w:color="auto"/>
        <w:bottom w:val="none" w:sz="0" w:space="0" w:color="auto"/>
        <w:right w:val="none" w:sz="0" w:space="0" w:color="auto"/>
      </w:divBdr>
      <w:divsChild>
        <w:div w:id="968046032">
          <w:marLeft w:val="0"/>
          <w:marRight w:val="0"/>
          <w:marTop w:val="0"/>
          <w:marBottom w:val="0"/>
          <w:divBdr>
            <w:top w:val="none" w:sz="0" w:space="0" w:color="auto"/>
            <w:left w:val="none" w:sz="0" w:space="0" w:color="auto"/>
            <w:bottom w:val="none" w:sz="0" w:space="0" w:color="auto"/>
            <w:right w:val="none" w:sz="0" w:space="0" w:color="auto"/>
          </w:divBdr>
          <w:divsChild>
            <w:div w:id="968046034">
              <w:marLeft w:val="0"/>
              <w:marRight w:val="0"/>
              <w:marTop w:val="0"/>
              <w:marBottom w:val="0"/>
              <w:divBdr>
                <w:top w:val="none" w:sz="0" w:space="0" w:color="auto"/>
                <w:left w:val="none" w:sz="0" w:space="0" w:color="auto"/>
                <w:bottom w:val="none" w:sz="0" w:space="0" w:color="auto"/>
                <w:right w:val="none" w:sz="0" w:space="0" w:color="auto"/>
              </w:divBdr>
              <w:divsChild>
                <w:div w:id="968046007">
                  <w:marLeft w:val="0"/>
                  <w:marRight w:val="0"/>
                  <w:marTop w:val="0"/>
                  <w:marBottom w:val="0"/>
                  <w:divBdr>
                    <w:top w:val="none" w:sz="0" w:space="0" w:color="auto"/>
                    <w:left w:val="none" w:sz="0" w:space="0" w:color="auto"/>
                    <w:bottom w:val="none" w:sz="0" w:space="0" w:color="auto"/>
                    <w:right w:val="none" w:sz="0" w:space="0" w:color="auto"/>
                  </w:divBdr>
                  <w:divsChild>
                    <w:div w:id="968046033">
                      <w:marLeft w:val="0"/>
                      <w:marRight w:val="0"/>
                      <w:marTop w:val="0"/>
                      <w:marBottom w:val="0"/>
                      <w:divBdr>
                        <w:top w:val="none" w:sz="0" w:space="0" w:color="auto"/>
                        <w:left w:val="none" w:sz="0" w:space="0" w:color="auto"/>
                        <w:bottom w:val="none" w:sz="0" w:space="0" w:color="auto"/>
                        <w:right w:val="none" w:sz="0" w:space="0" w:color="auto"/>
                      </w:divBdr>
                      <w:divsChild>
                        <w:div w:id="968046017">
                          <w:marLeft w:val="109"/>
                          <w:marRight w:val="109"/>
                          <w:marTop w:val="109"/>
                          <w:marBottom w:val="109"/>
                          <w:divBdr>
                            <w:top w:val="none" w:sz="0" w:space="0" w:color="auto"/>
                            <w:left w:val="none" w:sz="0" w:space="0" w:color="auto"/>
                            <w:bottom w:val="none" w:sz="0" w:space="0" w:color="auto"/>
                            <w:right w:val="none" w:sz="0" w:space="0" w:color="auto"/>
                          </w:divBdr>
                          <w:divsChild>
                            <w:div w:id="968046003">
                              <w:marLeft w:val="0"/>
                              <w:marRight w:val="0"/>
                              <w:marTop w:val="0"/>
                              <w:marBottom w:val="0"/>
                              <w:divBdr>
                                <w:top w:val="none" w:sz="0" w:space="0" w:color="auto"/>
                                <w:left w:val="none" w:sz="0" w:space="0" w:color="auto"/>
                                <w:bottom w:val="none" w:sz="0" w:space="0" w:color="auto"/>
                                <w:right w:val="none" w:sz="0" w:space="0" w:color="auto"/>
                              </w:divBdr>
                              <w:divsChild>
                                <w:div w:id="968045994">
                                  <w:marLeft w:val="0"/>
                                  <w:marRight w:val="0"/>
                                  <w:marTop w:val="0"/>
                                  <w:marBottom w:val="0"/>
                                  <w:divBdr>
                                    <w:top w:val="none" w:sz="0" w:space="0" w:color="auto"/>
                                    <w:left w:val="none" w:sz="0" w:space="0" w:color="auto"/>
                                    <w:bottom w:val="none" w:sz="0" w:space="0" w:color="auto"/>
                                    <w:right w:val="none" w:sz="0" w:space="0" w:color="auto"/>
                                  </w:divBdr>
                                  <w:divsChild>
                                    <w:div w:id="968046038">
                                      <w:marLeft w:val="0"/>
                                      <w:marRight w:val="0"/>
                                      <w:marTop w:val="0"/>
                                      <w:marBottom w:val="0"/>
                                      <w:divBdr>
                                        <w:top w:val="none" w:sz="0" w:space="0" w:color="auto"/>
                                        <w:left w:val="none" w:sz="0" w:space="0" w:color="auto"/>
                                        <w:bottom w:val="none" w:sz="0" w:space="0" w:color="auto"/>
                                        <w:right w:val="none" w:sz="0" w:space="0" w:color="auto"/>
                                      </w:divBdr>
                                      <w:divsChild>
                                        <w:div w:id="968046028">
                                          <w:marLeft w:val="0"/>
                                          <w:marRight w:val="0"/>
                                          <w:marTop w:val="0"/>
                                          <w:marBottom w:val="0"/>
                                          <w:divBdr>
                                            <w:top w:val="none" w:sz="0" w:space="0" w:color="auto"/>
                                            <w:left w:val="none" w:sz="0" w:space="0" w:color="auto"/>
                                            <w:bottom w:val="none" w:sz="0" w:space="0" w:color="auto"/>
                                            <w:right w:val="none" w:sz="0" w:space="0" w:color="auto"/>
                                          </w:divBdr>
                                          <w:divsChild>
                                            <w:div w:id="968046008">
                                              <w:marLeft w:val="0"/>
                                              <w:marRight w:val="0"/>
                                              <w:marTop w:val="0"/>
                                              <w:marBottom w:val="0"/>
                                              <w:divBdr>
                                                <w:top w:val="none" w:sz="0" w:space="0" w:color="auto"/>
                                                <w:left w:val="none" w:sz="0" w:space="0" w:color="auto"/>
                                                <w:bottom w:val="none" w:sz="0" w:space="0" w:color="auto"/>
                                                <w:right w:val="none" w:sz="0" w:space="0" w:color="auto"/>
                                              </w:divBdr>
                                              <w:divsChild>
                                                <w:div w:id="968045995">
                                                  <w:marLeft w:val="0"/>
                                                  <w:marRight w:val="0"/>
                                                  <w:marTop w:val="0"/>
                                                  <w:marBottom w:val="0"/>
                                                  <w:divBdr>
                                                    <w:top w:val="none" w:sz="0" w:space="0" w:color="auto"/>
                                                    <w:left w:val="none" w:sz="0" w:space="0" w:color="auto"/>
                                                    <w:bottom w:val="none" w:sz="0" w:space="0" w:color="auto"/>
                                                    <w:right w:val="none" w:sz="0" w:space="0" w:color="auto"/>
                                                  </w:divBdr>
                                                  <w:divsChild>
                                                    <w:div w:id="96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26">
      <w:marLeft w:val="0"/>
      <w:marRight w:val="0"/>
      <w:marTop w:val="0"/>
      <w:marBottom w:val="0"/>
      <w:divBdr>
        <w:top w:val="none" w:sz="0" w:space="0" w:color="auto"/>
        <w:left w:val="none" w:sz="0" w:space="0" w:color="auto"/>
        <w:bottom w:val="none" w:sz="0" w:space="0" w:color="auto"/>
        <w:right w:val="none" w:sz="0" w:space="0" w:color="auto"/>
      </w:divBdr>
      <w:divsChild>
        <w:div w:id="968045997">
          <w:marLeft w:val="0"/>
          <w:marRight w:val="0"/>
          <w:marTop w:val="0"/>
          <w:marBottom w:val="0"/>
          <w:divBdr>
            <w:top w:val="none" w:sz="0" w:space="0" w:color="auto"/>
            <w:left w:val="none" w:sz="0" w:space="0" w:color="auto"/>
            <w:bottom w:val="none" w:sz="0" w:space="0" w:color="auto"/>
            <w:right w:val="none" w:sz="0" w:space="0" w:color="auto"/>
          </w:divBdr>
          <w:divsChild>
            <w:div w:id="968045996">
              <w:marLeft w:val="0"/>
              <w:marRight w:val="0"/>
              <w:marTop w:val="0"/>
              <w:marBottom w:val="0"/>
              <w:divBdr>
                <w:top w:val="none" w:sz="0" w:space="0" w:color="auto"/>
                <w:left w:val="none" w:sz="0" w:space="0" w:color="auto"/>
                <w:bottom w:val="none" w:sz="0" w:space="0" w:color="auto"/>
                <w:right w:val="none" w:sz="0" w:space="0" w:color="auto"/>
              </w:divBdr>
              <w:divsChild>
                <w:div w:id="9680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29">
      <w:marLeft w:val="0"/>
      <w:marRight w:val="0"/>
      <w:marTop w:val="0"/>
      <w:marBottom w:val="0"/>
      <w:divBdr>
        <w:top w:val="none" w:sz="0" w:space="0" w:color="auto"/>
        <w:left w:val="none" w:sz="0" w:space="0" w:color="auto"/>
        <w:bottom w:val="none" w:sz="0" w:space="0" w:color="auto"/>
        <w:right w:val="none" w:sz="0" w:space="0" w:color="auto"/>
      </w:divBdr>
    </w:div>
    <w:div w:id="968046030">
      <w:marLeft w:val="0"/>
      <w:marRight w:val="0"/>
      <w:marTop w:val="0"/>
      <w:marBottom w:val="0"/>
      <w:divBdr>
        <w:top w:val="none" w:sz="0" w:space="0" w:color="auto"/>
        <w:left w:val="none" w:sz="0" w:space="0" w:color="auto"/>
        <w:bottom w:val="none" w:sz="0" w:space="0" w:color="auto"/>
        <w:right w:val="none" w:sz="0" w:space="0" w:color="auto"/>
      </w:divBdr>
      <w:divsChild>
        <w:div w:id="968045999">
          <w:marLeft w:val="0"/>
          <w:marRight w:val="0"/>
          <w:marTop w:val="0"/>
          <w:marBottom w:val="0"/>
          <w:divBdr>
            <w:top w:val="none" w:sz="0" w:space="0" w:color="auto"/>
            <w:left w:val="none" w:sz="0" w:space="0" w:color="auto"/>
            <w:bottom w:val="none" w:sz="0" w:space="0" w:color="auto"/>
            <w:right w:val="none" w:sz="0" w:space="0" w:color="auto"/>
          </w:divBdr>
          <w:divsChild>
            <w:div w:id="968046037">
              <w:marLeft w:val="0"/>
              <w:marRight w:val="0"/>
              <w:marTop w:val="0"/>
              <w:marBottom w:val="0"/>
              <w:divBdr>
                <w:top w:val="none" w:sz="0" w:space="0" w:color="auto"/>
                <w:left w:val="none" w:sz="0" w:space="0" w:color="auto"/>
                <w:bottom w:val="none" w:sz="0" w:space="0" w:color="auto"/>
                <w:right w:val="none" w:sz="0" w:space="0" w:color="auto"/>
              </w:divBdr>
              <w:divsChild>
                <w:div w:id="968046018">
                  <w:marLeft w:val="0"/>
                  <w:marRight w:val="0"/>
                  <w:marTop w:val="0"/>
                  <w:marBottom w:val="0"/>
                  <w:divBdr>
                    <w:top w:val="none" w:sz="0" w:space="0" w:color="auto"/>
                    <w:left w:val="none" w:sz="0" w:space="0" w:color="auto"/>
                    <w:bottom w:val="none" w:sz="0" w:space="0" w:color="auto"/>
                    <w:right w:val="none" w:sz="0" w:space="0" w:color="auto"/>
                  </w:divBdr>
                  <w:divsChild>
                    <w:div w:id="968045998">
                      <w:marLeft w:val="0"/>
                      <w:marRight w:val="0"/>
                      <w:marTop w:val="0"/>
                      <w:marBottom w:val="0"/>
                      <w:divBdr>
                        <w:top w:val="none" w:sz="0" w:space="0" w:color="auto"/>
                        <w:left w:val="none" w:sz="0" w:space="0" w:color="auto"/>
                        <w:bottom w:val="none" w:sz="0" w:space="0" w:color="auto"/>
                        <w:right w:val="none" w:sz="0" w:space="0" w:color="auto"/>
                      </w:divBdr>
                      <w:divsChild>
                        <w:div w:id="968046016">
                          <w:marLeft w:val="109"/>
                          <w:marRight w:val="109"/>
                          <w:marTop w:val="109"/>
                          <w:marBottom w:val="109"/>
                          <w:divBdr>
                            <w:top w:val="none" w:sz="0" w:space="0" w:color="auto"/>
                            <w:left w:val="none" w:sz="0" w:space="0" w:color="auto"/>
                            <w:bottom w:val="none" w:sz="0" w:space="0" w:color="auto"/>
                            <w:right w:val="none" w:sz="0" w:space="0" w:color="auto"/>
                          </w:divBdr>
                          <w:divsChild>
                            <w:div w:id="968046020">
                              <w:marLeft w:val="0"/>
                              <w:marRight w:val="0"/>
                              <w:marTop w:val="0"/>
                              <w:marBottom w:val="0"/>
                              <w:divBdr>
                                <w:top w:val="none" w:sz="0" w:space="0" w:color="auto"/>
                                <w:left w:val="none" w:sz="0" w:space="0" w:color="auto"/>
                                <w:bottom w:val="none" w:sz="0" w:space="0" w:color="auto"/>
                                <w:right w:val="none" w:sz="0" w:space="0" w:color="auto"/>
                              </w:divBdr>
                              <w:divsChild>
                                <w:div w:id="968046024">
                                  <w:marLeft w:val="0"/>
                                  <w:marRight w:val="0"/>
                                  <w:marTop w:val="0"/>
                                  <w:marBottom w:val="0"/>
                                  <w:divBdr>
                                    <w:top w:val="none" w:sz="0" w:space="0" w:color="auto"/>
                                    <w:left w:val="none" w:sz="0" w:space="0" w:color="auto"/>
                                    <w:bottom w:val="none" w:sz="0" w:space="0" w:color="auto"/>
                                    <w:right w:val="none" w:sz="0" w:space="0" w:color="auto"/>
                                  </w:divBdr>
                                  <w:divsChild>
                                    <w:div w:id="968046006">
                                      <w:marLeft w:val="0"/>
                                      <w:marRight w:val="0"/>
                                      <w:marTop w:val="0"/>
                                      <w:marBottom w:val="0"/>
                                      <w:divBdr>
                                        <w:top w:val="none" w:sz="0" w:space="0" w:color="auto"/>
                                        <w:left w:val="none" w:sz="0" w:space="0" w:color="auto"/>
                                        <w:bottom w:val="none" w:sz="0" w:space="0" w:color="auto"/>
                                        <w:right w:val="none" w:sz="0" w:space="0" w:color="auto"/>
                                      </w:divBdr>
                                      <w:divsChild>
                                        <w:div w:id="968046005">
                                          <w:marLeft w:val="0"/>
                                          <w:marRight w:val="0"/>
                                          <w:marTop w:val="0"/>
                                          <w:marBottom w:val="0"/>
                                          <w:divBdr>
                                            <w:top w:val="none" w:sz="0" w:space="0" w:color="auto"/>
                                            <w:left w:val="none" w:sz="0" w:space="0" w:color="auto"/>
                                            <w:bottom w:val="none" w:sz="0" w:space="0" w:color="auto"/>
                                            <w:right w:val="none" w:sz="0" w:space="0" w:color="auto"/>
                                          </w:divBdr>
                                          <w:divsChild>
                                            <w:div w:id="968046011">
                                              <w:marLeft w:val="0"/>
                                              <w:marRight w:val="0"/>
                                              <w:marTop w:val="0"/>
                                              <w:marBottom w:val="0"/>
                                              <w:divBdr>
                                                <w:top w:val="none" w:sz="0" w:space="0" w:color="auto"/>
                                                <w:left w:val="none" w:sz="0" w:space="0" w:color="auto"/>
                                                <w:bottom w:val="none" w:sz="0" w:space="0" w:color="auto"/>
                                                <w:right w:val="none" w:sz="0" w:space="0" w:color="auto"/>
                                              </w:divBdr>
                                              <w:divsChild>
                                                <w:div w:id="968046031">
                                                  <w:marLeft w:val="0"/>
                                                  <w:marRight w:val="0"/>
                                                  <w:marTop w:val="0"/>
                                                  <w:marBottom w:val="0"/>
                                                  <w:divBdr>
                                                    <w:top w:val="none" w:sz="0" w:space="0" w:color="auto"/>
                                                    <w:left w:val="none" w:sz="0" w:space="0" w:color="auto"/>
                                                    <w:bottom w:val="none" w:sz="0" w:space="0" w:color="auto"/>
                                                    <w:right w:val="none" w:sz="0" w:space="0" w:color="auto"/>
                                                  </w:divBdr>
                                                  <w:divsChild>
                                                    <w:div w:id="9680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36">
      <w:marLeft w:val="0"/>
      <w:marRight w:val="0"/>
      <w:marTop w:val="0"/>
      <w:marBottom w:val="0"/>
      <w:divBdr>
        <w:top w:val="none" w:sz="0" w:space="0" w:color="auto"/>
        <w:left w:val="none" w:sz="0" w:space="0" w:color="auto"/>
        <w:bottom w:val="none" w:sz="0" w:space="0" w:color="auto"/>
        <w:right w:val="none" w:sz="0" w:space="0" w:color="auto"/>
      </w:divBdr>
    </w:div>
    <w:div w:id="1772895495">
      <w:bodyDiv w:val="1"/>
      <w:marLeft w:val="0"/>
      <w:marRight w:val="0"/>
      <w:marTop w:val="0"/>
      <w:marBottom w:val="0"/>
      <w:divBdr>
        <w:top w:val="none" w:sz="0" w:space="0" w:color="auto"/>
        <w:left w:val="none" w:sz="0" w:space="0" w:color="auto"/>
        <w:bottom w:val="none" w:sz="0" w:space="0" w:color="auto"/>
        <w:right w:val="none" w:sz="0" w:space="0" w:color="auto"/>
      </w:divBdr>
    </w:div>
    <w:div w:id="1959678636">
      <w:bodyDiv w:val="1"/>
      <w:marLeft w:val="0"/>
      <w:marRight w:val="0"/>
      <w:marTop w:val="0"/>
      <w:marBottom w:val="0"/>
      <w:divBdr>
        <w:top w:val="none" w:sz="0" w:space="0" w:color="auto"/>
        <w:left w:val="none" w:sz="0" w:space="0" w:color="auto"/>
        <w:bottom w:val="none" w:sz="0" w:space="0" w:color="auto"/>
        <w:right w:val="none" w:sz="0" w:space="0" w:color="auto"/>
      </w:divBdr>
    </w:div>
    <w:div w:id="21344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FB2E-E18F-4412-B5A2-CC7127DF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1152</Words>
  <Characters>6915</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creator>marcin.dudzinski</dc:creator>
  <cp:lastModifiedBy>Alicja Pastuszak</cp:lastModifiedBy>
  <cp:revision>6</cp:revision>
  <cp:lastPrinted>2018-06-12T09:53:00Z</cp:lastPrinted>
  <dcterms:created xsi:type="dcterms:W3CDTF">2026-02-23T12:04:00Z</dcterms:created>
  <dcterms:modified xsi:type="dcterms:W3CDTF">2026-03-17T14:30:00Z</dcterms:modified>
</cp:coreProperties>
</file>